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44" w:rsidRDefault="00B26C44">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-314325</wp:posOffset>
            </wp:positionV>
            <wp:extent cx="1885950" cy="10188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018846"/>
                    </a:xfrm>
                    <a:prstGeom prst="rect">
                      <a:avLst/>
                    </a:prstGeom>
                  </pic:spPr>
                </pic:pic>
              </a:graphicData>
            </a:graphic>
            <wp14:sizeRelH relativeFrom="margin">
              <wp14:pctWidth>0</wp14:pctWidth>
            </wp14:sizeRelH>
            <wp14:sizeRelV relativeFrom="margin">
              <wp14:pctHeight>0</wp14:pctHeight>
            </wp14:sizeRelV>
          </wp:anchor>
        </w:drawing>
      </w:r>
    </w:p>
    <w:p w:rsidR="00B26C44" w:rsidRDefault="00B26C44"/>
    <w:p w:rsidR="00B26C44" w:rsidRDefault="00B26C44" w:rsidP="00B26C44">
      <w:pPr>
        <w:jc w:val="center"/>
        <w:rPr>
          <w:b/>
          <w:sz w:val="28"/>
          <w:szCs w:val="28"/>
        </w:rPr>
      </w:pPr>
    </w:p>
    <w:p w:rsidR="00B26C44" w:rsidRDefault="00B26C44" w:rsidP="00B26C44">
      <w:pPr>
        <w:jc w:val="center"/>
        <w:rPr>
          <w:b/>
          <w:sz w:val="28"/>
          <w:szCs w:val="28"/>
        </w:rPr>
      </w:pPr>
    </w:p>
    <w:p w:rsidR="00B26C44" w:rsidRPr="00B26C44" w:rsidRDefault="00B26C44" w:rsidP="00B26C44">
      <w:pPr>
        <w:jc w:val="center"/>
        <w:rPr>
          <w:b/>
          <w:sz w:val="28"/>
          <w:szCs w:val="28"/>
        </w:rPr>
      </w:pPr>
      <w:r w:rsidRPr="00B26C44">
        <w:rPr>
          <w:b/>
          <w:sz w:val="28"/>
          <w:szCs w:val="28"/>
        </w:rPr>
        <w:t>VISTA TEACHERS ASSOCIATION</w:t>
      </w:r>
    </w:p>
    <w:p w:rsidR="00281763" w:rsidRDefault="00281763" w:rsidP="00B26C44">
      <w:pPr>
        <w:jc w:val="center"/>
        <w:rPr>
          <w:b/>
          <w:sz w:val="28"/>
          <w:szCs w:val="28"/>
        </w:rPr>
      </w:pPr>
    </w:p>
    <w:p w:rsidR="00B26C44" w:rsidRDefault="00B26C44" w:rsidP="00B26C44">
      <w:pPr>
        <w:jc w:val="center"/>
        <w:rPr>
          <w:b/>
          <w:sz w:val="28"/>
          <w:szCs w:val="28"/>
        </w:rPr>
      </w:pPr>
      <w:r w:rsidRPr="00B26C44">
        <w:rPr>
          <w:b/>
          <w:sz w:val="28"/>
          <w:szCs w:val="28"/>
        </w:rPr>
        <w:t>STANDING RULES</w:t>
      </w:r>
    </w:p>
    <w:p w:rsidR="00B26C44" w:rsidRDefault="00B26C44" w:rsidP="00B26C44">
      <w:pPr>
        <w:rPr>
          <w:b/>
          <w:sz w:val="28"/>
          <w:szCs w:val="28"/>
        </w:rPr>
      </w:pPr>
    </w:p>
    <w:p w:rsidR="00B26C44" w:rsidRPr="00281763" w:rsidRDefault="00281763" w:rsidP="00B26C44">
      <w:pPr>
        <w:rPr>
          <w:b/>
          <w:sz w:val="28"/>
          <w:szCs w:val="28"/>
        </w:rPr>
      </w:pPr>
      <w:r>
        <w:rPr>
          <w:b/>
          <w:sz w:val="28"/>
          <w:szCs w:val="28"/>
          <w:u w:val="single"/>
        </w:rPr>
        <w:t>ARTICLE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81763">
        <w:rPr>
          <w:b/>
          <w:sz w:val="28"/>
          <w:szCs w:val="28"/>
          <w:u w:val="single"/>
        </w:rPr>
        <w:t>PAGES</w:t>
      </w:r>
    </w:p>
    <w:p w:rsidR="00B26C44" w:rsidRPr="00CD2DDB" w:rsidRDefault="00B26C44" w:rsidP="00CD2DDB">
      <w:pPr>
        <w:pStyle w:val="ListParagraph"/>
        <w:numPr>
          <w:ilvl w:val="0"/>
          <w:numId w:val="10"/>
        </w:numPr>
        <w:rPr>
          <w:sz w:val="28"/>
          <w:szCs w:val="28"/>
          <w:u w:val="single"/>
        </w:rPr>
      </w:pPr>
      <w:r w:rsidRPr="00CD2DDB">
        <w:rPr>
          <w:sz w:val="28"/>
          <w:szCs w:val="28"/>
        </w:rPr>
        <w:t>Nominations and Elections</w:t>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t>2-12</w:t>
      </w:r>
      <w:r w:rsidR="00281763">
        <w:rPr>
          <w:sz w:val="28"/>
          <w:szCs w:val="28"/>
        </w:rPr>
        <w:tab/>
      </w:r>
      <w:r w:rsidR="00281763">
        <w:rPr>
          <w:sz w:val="28"/>
          <w:szCs w:val="28"/>
        </w:rPr>
        <w:tab/>
      </w:r>
    </w:p>
    <w:p w:rsidR="00281763" w:rsidRPr="00281763" w:rsidRDefault="00CD2DDB" w:rsidP="00281763">
      <w:pPr>
        <w:pStyle w:val="ListParagraph"/>
        <w:numPr>
          <w:ilvl w:val="0"/>
          <w:numId w:val="10"/>
        </w:numPr>
        <w:rPr>
          <w:sz w:val="28"/>
          <w:szCs w:val="28"/>
          <w:u w:val="single"/>
        </w:rPr>
      </w:pPr>
      <w:r>
        <w:rPr>
          <w:sz w:val="28"/>
          <w:szCs w:val="28"/>
        </w:rPr>
        <w:t>Executive Board</w:t>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t>12</w:t>
      </w:r>
      <w:r w:rsidR="00281763">
        <w:rPr>
          <w:sz w:val="28"/>
          <w:szCs w:val="28"/>
        </w:rPr>
        <w:tab/>
      </w:r>
    </w:p>
    <w:p w:rsidR="00CD2DDB" w:rsidRPr="00CD2DDB" w:rsidRDefault="00CD2DDB" w:rsidP="00CD2DDB">
      <w:pPr>
        <w:pStyle w:val="ListParagraph"/>
        <w:numPr>
          <w:ilvl w:val="0"/>
          <w:numId w:val="10"/>
        </w:numPr>
        <w:rPr>
          <w:sz w:val="28"/>
          <w:szCs w:val="28"/>
          <w:u w:val="single"/>
        </w:rPr>
      </w:pPr>
      <w:r>
        <w:rPr>
          <w:sz w:val="28"/>
          <w:szCs w:val="28"/>
        </w:rPr>
        <w:t>Representative Council</w:t>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t>12</w:t>
      </w:r>
    </w:p>
    <w:p w:rsidR="00FC16A8" w:rsidRPr="00FC16A8" w:rsidRDefault="00CD2DDB" w:rsidP="00FC16A8">
      <w:pPr>
        <w:pStyle w:val="ListParagraph"/>
        <w:numPr>
          <w:ilvl w:val="0"/>
          <w:numId w:val="10"/>
        </w:numPr>
        <w:rPr>
          <w:sz w:val="28"/>
          <w:szCs w:val="28"/>
          <w:u w:val="single"/>
        </w:rPr>
      </w:pPr>
      <w:r>
        <w:rPr>
          <w:sz w:val="28"/>
          <w:szCs w:val="28"/>
        </w:rPr>
        <w:t xml:space="preserve">Budget </w:t>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t>12-13</w:t>
      </w:r>
    </w:p>
    <w:p w:rsidR="00FC16A8" w:rsidRPr="00281763" w:rsidRDefault="00FC16A8" w:rsidP="00281763">
      <w:pPr>
        <w:pStyle w:val="ListParagraph"/>
        <w:numPr>
          <w:ilvl w:val="0"/>
          <w:numId w:val="10"/>
        </w:numPr>
        <w:rPr>
          <w:sz w:val="28"/>
          <w:szCs w:val="28"/>
        </w:rPr>
      </w:pPr>
      <w:r>
        <w:rPr>
          <w:sz w:val="28"/>
          <w:szCs w:val="28"/>
        </w:rPr>
        <w:t>Membership Expense Reimbursement Policy</w:t>
      </w:r>
      <w:r w:rsidR="00281763">
        <w:rPr>
          <w:sz w:val="28"/>
          <w:szCs w:val="28"/>
        </w:rPr>
        <w:tab/>
      </w:r>
      <w:r w:rsidR="00281763">
        <w:rPr>
          <w:sz w:val="28"/>
          <w:szCs w:val="28"/>
        </w:rPr>
        <w:tab/>
        <w:t>13-14</w:t>
      </w:r>
    </w:p>
    <w:p w:rsidR="00F3652D" w:rsidRPr="00F3652D" w:rsidRDefault="00F3652D" w:rsidP="00F3652D">
      <w:pPr>
        <w:pStyle w:val="ListParagraph"/>
        <w:numPr>
          <w:ilvl w:val="0"/>
          <w:numId w:val="10"/>
        </w:numPr>
        <w:rPr>
          <w:sz w:val="28"/>
          <w:szCs w:val="28"/>
        </w:rPr>
      </w:pPr>
      <w:r>
        <w:rPr>
          <w:sz w:val="28"/>
          <w:szCs w:val="28"/>
        </w:rPr>
        <w:t>Association Fiscal Matters</w:t>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t>14-15</w:t>
      </w:r>
    </w:p>
    <w:p w:rsidR="00CD2DDB" w:rsidRPr="00CD2DDB" w:rsidRDefault="00386341" w:rsidP="00CD2DDB">
      <w:pPr>
        <w:pStyle w:val="ListParagraph"/>
        <w:numPr>
          <w:ilvl w:val="0"/>
          <w:numId w:val="10"/>
        </w:numPr>
        <w:rPr>
          <w:sz w:val="28"/>
          <w:szCs w:val="28"/>
          <w:u w:val="single"/>
        </w:rPr>
      </w:pPr>
      <w:r>
        <w:rPr>
          <w:sz w:val="28"/>
          <w:szCs w:val="28"/>
        </w:rPr>
        <w:t xml:space="preserve">Contract </w:t>
      </w:r>
      <w:r w:rsidR="00CD2DDB">
        <w:rPr>
          <w:sz w:val="28"/>
          <w:szCs w:val="28"/>
        </w:rPr>
        <w:t>Waivers</w:t>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r>
      <w:r w:rsidR="00281763">
        <w:rPr>
          <w:sz w:val="28"/>
          <w:szCs w:val="28"/>
        </w:rPr>
        <w:tab/>
        <w:t>15</w:t>
      </w:r>
    </w:p>
    <w:p w:rsidR="00B26C44" w:rsidRDefault="00B26C44" w:rsidP="00B26C44">
      <w:pPr>
        <w:rPr>
          <w:sz w:val="28"/>
          <w:szCs w:val="28"/>
          <w:u w:val="single"/>
        </w:rPr>
      </w:pPr>
    </w:p>
    <w:p w:rsidR="00B26C44" w:rsidRDefault="00B26C44" w:rsidP="00B26C44">
      <w:pPr>
        <w:rPr>
          <w:sz w:val="28"/>
          <w:szCs w:val="28"/>
          <w:u w:val="single"/>
        </w:rPr>
      </w:pPr>
    </w:p>
    <w:p w:rsidR="00B26C44" w:rsidRDefault="00B26C44" w:rsidP="00B26C44">
      <w:pPr>
        <w:rPr>
          <w:sz w:val="28"/>
          <w:szCs w:val="28"/>
          <w:u w:val="single"/>
        </w:rPr>
      </w:pPr>
    </w:p>
    <w:p w:rsidR="00B26C44" w:rsidRDefault="007600C5" w:rsidP="00B26C44">
      <w:pPr>
        <w:rPr>
          <w:sz w:val="28"/>
          <w:szCs w:val="28"/>
        </w:rPr>
      </w:pPr>
      <w:r>
        <w:rPr>
          <w:sz w:val="28"/>
          <w:szCs w:val="28"/>
        </w:rPr>
        <w:t>Appendix</w:t>
      </w:r>
      <w:r w:rsidR="00F5203B">
        <w:rPr>
          <w:sz w:val="28"/>
          <w:szCs w:val="28"/>
        </w:rPr>
        <w:t xml:space="preserve"> A</w:t>
      </w:r>
      <w:r w:rsidR="00F5203B">
        <w:rPr>
          <w:sz w:val="28"/>
          <w:szCs w:val="28"/>
        </w:rPr>
        <w:tab/>
        <w:t xml:space="preserve">     </w:t>
      </w:r>
      <w:r>
        <w:rPr>
          <w:sz w:val="28"/>
          <w:szCs w:val="28"/>
        </w:rPr>
        <w:t>Member Expense Statement</w:t>
      </w:r>
    </w:p>
    <w:p w:rsidR="007600C5" w:rsidRDefault="00F5203B" w:rsidP="00B26C44">
      <w:pPr>
        <w:rPr>
          <w:sz w:val="28"/>
          <w:szCs w:val="28"/>
        </w:rPr>
      </w:pPr>
      <w:r>
        <w:rPr>
          <w:sz w:val="28"/>
          <w:szCs w:val="28"/>
        </w:rPr>
        <w:t xml:space="preserve">Appendix B       </w:t>
      </w:r>
      <w:r w:rsidR="007600C5">
        <w:rPr>
          <w:sz w:val="28"/>
          <w:szCs w:val="28"/>
        </w:rPr>
        <w:t>Fund Pre-approval Form</w:t>
      </w:r>
    </w:p>
    <w:p w:rsidR="007600C5" w:rsidRPr="007600C5" w:rsidRDefault="007600C5" w:rsidP="00B26C44">
      <w:pPr>
        <w:rPr>
          <w:sz w:val="28"/>
          <w:szCs w:val="28"/>
        </w:rPr>
      </w:pPr>
    </w:p>
    <w:p w:rsidR="00B26C44" w:rsidRDefault="00B26C44" w:rsidP="00B26C44">
      <w:pPr>
        <w:rPr>
          <w:sz w:val="28"/>
          <w:szCs w:val="28"/>
          <w:u w:val="single"/>
        </w:rPr>
      </w:pPr>
      <w:r>
        <w:rPr>
          <w:sz w:val="28"/>
          <w:szCs w:val="28"/>
          <w:u w:val="single"/>
        </w:rPr>
        <w:br w:type="page"/>
      </w:r>
    </w:p>
    <w:p w:rsidR="00B26C44" w:rsidRDefault="00B26C44" w:rsidP="00B26C44">
      <w:pPr>
        <w:jc w:val="both"/>
        <w:rPr>
          <w:rFonts w:ascii="Arial" w:hAnsi="Arial" w:cs="Arial"/>
          <w:sz w:val="20"/>
        </w:rPr>
      </w:pPr>
      <w:r>
        <w:rPr>
          <w:rFonts w:ascii="Arial" w:hAnsi="Arial" w:cs="Arial"/>
          <w:b/>
          <w:bCs/>
          <w:sz w:val="20"/>
          <w:u w:val="single"/>
        </w:rPr>
        <w:lastRenderedPageBreak/>
        <w:t>I. NOMINATIONS AND ELECTIONS</w:t>
      </w:r>
    </w:p>
    <w:p w:rsidR="00B26C44" w:rsidRDefault="00B26C44" w:rsidP="00B26C4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color w:val="000000"/>
          <w:sz w:val="20"/>
        </w:rPr>
      </w:pPr>
      <w:r>
        <w:rPr>
          <w:rFonts w:ascii="Arial" w:hAnsi="Arial" w:cs="Arial"/>
          <w:sz w:val="20"/>
        </w:rPr>
        <w:tab/>
      </w:r>
    </w:p>
    <w:p w:rsidR="00B26C44" w:rsidRDefault="00B26C44" w:rsidP="00B26C44">
      <w:pPr>
        <w:pStyle w:val="Header"/>
        <w:tabs>
          <w:tab w:val="left" w:pos="360"/>
          <w:tab w:val="left" w:pos="720"/>
          <w:tab w:val="left" w:pos="1440"/>
          <w:tab w:val="left" w:pos="1800"/>
          <w:tab w:val="left" w:pos="2160"/>
          <w:tab w:val="left" w:pos="2520"/>
          <w:tab w:val="left" w:pos="3240"/>
        </w:tabs>
        <w:ind w:left="360" w:firstLine="360"/>
        <w:rPr>
          <w:rFonts w:ascii="Arial" w:hAnsi="Arial" w:cs="Arial"/>
          <w:sz w:val="20"/>
        </w:rPr>
      </w:pPr>
      <w:r>
        <w:rPr>
          <w:rFonts w:ascii="Arial" w:hAnsi="Arial" w:cs="Arial"/>
          <w:sz w:val="20"/>
        </w:rPr>
        <w:t xml:space="preserve">A. </w:t>
      </w:r>
      <w:r>
        <w:rPr>
          <w:rFonts w:ascii="Arial" w:hAnsi="Arial" w:cs="Arial"/>
          <w:sz w:val="20"/>
        </w:rPr>
        <w:tab/>
      </w:r>
      <w:r>
        <w:rPr>
          <w:rFonts w:ascii="Arial" w:hAnsi="Arial" w:cs="Arial"/>
          <w:sz w:val="20"/>
          <w:u w:val="single"/>
        </w:rPr>
        <w:t>Elections Committee</w:t>
      </w:r>
    </w:p>
    <w:p w:rsidR="00B26C44" w:rsidRDefault="00B26C44" w:rsidP="00B26C44">
      <w:pPr>
        <w:pStyle w:val="Header"/>
        <w:tabs>
          <w:tab w:val="left" w:pos="360"/>
          <w:tab w:val="left" w:pos="720"/>
          <w:tab w:val="left" w:pos="1080"/>
          <w:tab w:val="left" w:pos="1440"/>
          <w:tab w:val="left" w:pos="1800"/>
          <w:tab w:val="left" w:pos="2160"/>
          <w:tab w:val="left" w:pos="2520"/>
          <w:tab w:val="left" w:pos="3240"/>
        </w:tabs>
        <w:ind w:left="360" w:firstLine="360"/>
        <w:rPr>
          <w:rFonts w:ascii="Arial" w:hAnsi="Arial" w:cs="Arial"/>
          <w:sz w:val="20"/>
        </w:rPr>
      </w:pPr>
    </w:p>
    <w:p w:rsidR="00B26C44" w:rsidRDefault="00B26C44" w:rsidP="00B26C44">
      <w:pPr>
        <w:tabs>
          <w:tab w:val="left" w:pos="360"/>
          <w:tab w:val="left" w:pos="720"/>
          <w:tab w:val="left" w:pos="1080"/>
          <w:tab w:val="left" w:pos="1440"/>
          <w:tab w:val="left" w:pos="1800"/>
          <w:tab w:val="left" w:pos="2520"/>
          <w:tab w:val="left" w:pos="3240"/>
        </w:tabs>
        <w:spacing w:after="120" w:line="220" w:lineRule="atLeast"/>
        <w:ind w:left="1080" w:firstLine="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There shall be an Elections Committee.</w:t>
      </w:r>
    </w:p>
    <w:p w:rsidR="00B26C44" w:rsidRDefault="00B26C44" w:rsidP="00B26C44">
      <w:pPr>
        <w:tabs>
          <w:tab w:val="left" w:pos="360"/>
          <w:tab w:val="left" w:pos="720"/>
          <w:tab w:val="left" w:pos="1080"/>
          <w:tab w:val="left" w:pos="1440"/>
          <w:tab w:val="left" w:pos="180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The Elections Committee and Chairperson shall be appointed by the President and approved by the Executive Board to which it is responsible at the beginning of each school year</w:t>
      </w:r>
    </w:p>
    <w:p w:rsidR="00B26C44" w:rsidRDefault="00B26C44" w:rsidP="00B26C44">
      <w:pPr>
        <w:tabs>
          <w:tab w:val="left" w:pos="360"/>
          <w:tab w:val="left" w:pos="720"/>
          <w:tab w:val="left" w:pos="1440"/>
          <w:tab w:val="left" w:pos="180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The Elections Committee shall be composed of at least three members who are not on the Executive Board, who are familiar with the unit operations, and who are not seeking election.</w:t>
      </w:r>
    </w:p>
    <w:p w:rsidR="00B26C44" w:rsidRDefault="00B26C44" w:rsidP="00B26C44">
      <w:pPr>
        <w:tabs>
          <w:tab w:val="left" w:pos="360"/>
          <w:tab w:val="left" w:pos="720"/>
          <w:tab w:val="left" w:pos="1080"/>
          <w:tab w:val="left" w:pos="1440"/>
          <w:tab w:val="left" w:pos="180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 xml:space="preserve">4. </w:t>
      </w:r>
      <w:r>
        <w:rPr>
          <w:rFonts w:ascii="Arial" w:hAnsi="Arial" w:cs="Arial"/>
          <w:color w:val="000000"/>
          <w:sz w:val="20"/>
        </w:rPr>
        <w:tab/>
        <w:t>The Elections Committee is charged with ensuring that elections are conducted in a fair and impartial manner.</w:t>
      </w:r>
    </w:p>
    <w:p w:rsidR="00B26C44" w:rsidRDefault="00B26C44" w:rsidP="00B26C44">
      <w:pPr>
        <w:tabs>
          <w:tab w:val="left" w:pos="360"/>
          <w:tab w:val="left" w:pos="720"/>
          <w:tab w:val="left" w:pos="1080"/>
          <w:tab w:val="left" w:pos="1440"/>
          <w:tab w:val="left" w:pos="180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5.   Any member shall abstain from participation in Elections Committee activities during the period in which s/he or her/his immediate family member is a candidate.</w:t>
      </w:r>
    </w:p>
    <w:p w:rsidR="00B26C44" w:rsidRDefault="00B26C44" w:rsidP="00B26C44">
      <w:pPr>
        <w:tabs>
          <w:tab w:val="left" w:pos="360"/>
          <w:tab w:val="left" w:pos="720"/>
          <w:tab w:val="left" w:pos="1080"/>
          <w:tab w:val="left" w:pos="1440"/>
          <w:tab w:val="left" w:pos="1800"/>
          <w:tab w:val="left" w:pos="2520"/>
          <w:tab w:val="left" w:pos="3240"/>
        </w:tabs>
        <w:spacing w:line="220" w:lineRule="atLeast"/>
        <w:ind w:left="990"/>
        <w:rPr>
          <w:rFonts w:ascii="Arial" w:hAnsi="Arial" w:cs="Arial"/>
          <w:color w:val="000000"/>
          <w:sz w:val="20"/>
        </w:rPr>
      </w:pPr>
    </w:p>
    <w:p w:rsidR="00B26C44" w:rsidRDefault="00B26C44" w:rsidP="00B26C44">
      <w:pPr>
        <w:pStyle w:val="Header"/>
        <w:numPr>
          <w:ilvl w:val="4"/>
          <w:numId w:val="2"/>
        </w:numPr>
        <w:tabs>
          <w:tab w:val="left" w:pos="360"/>
          <w:tab w:val="left" w:pos="720"/>
          <w:tab w:val="left" w:pos="1440"/>
          <w:tab w:val="left" w:pos="1800"/>
          <w:tab w:val="left" w:pos="2520"/>
          <w:tab w:val="left" w:pos="3240"/>
        </w:tabs>
        <w:ind w:hanging="3960"/>
        <w:rPr>
          <w:rFonts w:ascii="Arial" w:hAnsi="Arial" w:cs="Arial"/>
          <w:sz w:val="20"/>
          <w:u w:val="single"/>
        </w:rPr>
      </w:pPr>
      <w:r>
        <w:rPr>
          <w:rFonts w:ascii="Arial" w:hAnsi="Arial" w:cs="Arial"/>
          <w:sz w:val="20"/>
          <w:u w:val="single"/>
        </w:rPr>
        <w:t>Election Requirements</w:t>
      </w:r>
    </w:p>
    <w:p w:rsidR="00B26C44" w:rsidRDefault="00B26C44" w:rsidP="00B26C44">
      <w:pPr>
        <w:pStyle w:val="Header"/>
        <w:tabs>
          <w:tab w:val="left" w:pos="360"/>
          <w:tab w:val="left" w:pos="720"/>
          <w:tab w:val="left" w:pos="1080"/>
          <w:tab w:val="left" w:pos="1440"/>
          <w:tab w:val="left" w:pos="1800"/>
          <w:tab w:val="left" w:pos="2520"/>
          <w:tab w:val="left" w:pos="32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B26C44" w:rsidRDefault="00B26C44" w:rsidP="00B26C44">
      <w:pPr>
        <w:tabs>
          <w:tab w:val="left" w:pos="360"/>
          <w:tab w:val="left" w:pos="720"/>
          <w:tab w:val="left" w:pos="1440"/>
          <w:tab w:val="left" w:pos="1800"/>
          <w:tab w:val="left" w:pos="207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Association Nominations.  Nominations for office shall be made as follows:</w:t>
      </w:r>
    </w:p>
    <w:p w:rsidR="00B26C44" w:rsidRDefault="00B26C44" w:rsidP="0083033F">
      <w:pPr>
        <w:widowControl w:val="0"/>
        <w:numPr>
          <w:ilvl w:val="1"/>
          <w:numId w:val="3"/>
        </w:numPr>
        <w:tabs>
          <w:tab w:val="left" w:pos="360"/>
          <w:tab w:val="left" w:pos="720"/>
          <w:tab w:val="left" w:pos="1440"/>
          <w:tab w:val="left" w:pos="3240"/>
        </w:tabs>
        <w:spacing w:after="120" w:line="220" w:lineRule="atLeast"/>
        <w:rPr>
          <w:rFonts w:ascii="Arial" w:hAnsi="Arial" w:cs="Arial"/>
          <w:color w:val="000000"/>
          <w:sz w:val="20"/>
        </w:rPr>
      </w:pPr>
      <w:r>
        <w:rPr>
          <w:rFonts w:ascii="Arial" w:hAnsi="Arial" w:cs="Arial"/>
          <w:color w:val="000000"/>
          <w:sz w:val="20"/>
        </w:rPr>
        <w:t>Any Active member, at his/her request, shall have his/her name placed upon the ballot for an office of the Association;</w:t>
      </w:r>
    </w:p>
    <w:p w:rsidR="00B26C44" w:rsidRDefault="00B26C44" w:rsidP="0083033F">
      <w:pPr>
        <w:widowControl w:val="0"/>
        <w:numPr>
          <w:ilvl w:val="1"/>
          <w:numId w:val="3"/>
        </w:numPr>
        <w:tabs>
          <w:tab w:val="left" w:pos="360"/>
          <w:tab w:val="left" w:pos="720"/>
          <w:tab w:val="left" w:pos="1440"/>
          <w:tab w:val="left" w:pos="3240"/>
        </w:tabs>
        <w:spacing w:after="120" w:line="220" w:lineRule="atLeast"/>
        <w:rPr>
          <w:rFonts w:ascii="Arial" w:hAnsi="Arial" w:cs="Arial"/>
          <w:color w:val="000000"/>
          <w:sz w:val="20"/>
        </w:rPr>
      </w:pPr>
      <w:r>
        <w:rPr>
          <w:rFonts w:ascii="Arial" w:hAnsi="Arial" w:cs="Arial"/>
          <w:color w:val="000000"/>
          <w:sz w:val="20"/>
        </w:rPr>
        <w:t xml:space="preserve">The name of any Active member may be placed in nomination by any other Active member with the consent of the nominee; </w:t>
      </w:r>
    </w:p>
    <w:p w:rsidR="00B26C44" w:rsidRDefault="00B26C44" w:rsidP="0083033F">
      <w:pPr>
        <w:widowControl w:val="0"/>
        <w:numPr>
          <w:ilvl w:val="1"/>
          <w:numId w:val="3"/>
        </w:numPr>
        <w:tabs>
          <w:tab w:val="left" w:pos="360"/>
          <w:tab w:val="left" w:pos="720"/>
          <w:tab w:val="left" w:pos="1440"/>
          <w:tab w:val="left" w:pos="3240"/>
        </w:tabs>
        <w:spacing w:after="120" w:line="220" w:lineRule="atLeast"/>
        <w:rPr>
          <w:rFonts w:ascii="Arial" w:hAnsi="Arial" w:cs="Arial"/>
          <w:color w:val="000000"/>
          <w:sz w:val="20"/>
        </w:rPr>
      </w:pPr>
      <w:r>
        <w:rPr>
          <w:rFonts w:ascii="Arial" w:hAnsi="Arial" w:cs="Arial"/>
          <w:color w:val="000000"/>
          <w:sz w:val="20"/>
        </w:rPr>
        <w:t xml:space="preserve">Notices and requests for nominations will be given to the general membership so information about the candidates can be disseminated within a reasonable time period prior to the election; and </w:t>
      </w:r>
    </w:p>
    <w:p w:rsidR="00B26C44" w:rsidRDefault="00B26C44" w:rsidP="0083033F">
      <w:pPr>
        <w:widowControl w:val="0"/>
        <w:numPr>
          <w:ilvl w:val="1"/>
          <w:numId w:val="3"/>
        </w:numPr>
        <w:tabs>
          <w:tab w:val="left" w:pos="360"/>
          <w:tab w:val="left" w:pos="720"/>
          <w:tab w:val="left" w:pos="1440"/>
          <w:tab w:val="left" w:pos="3240"/>
        </w:tabs>
        <w:spacing w:after="120" w:line="220" w:lineRule="atLeast"/>
        <w:rPr>
          <w:rFonts w:ascii="Arial" w:hAnsi="Arial" w:cs="Arial"/>
          <w:color w:val="000000"/>
          <w:sz w:val="20"/>
        </w:rPr>
      </w:pPr>
      <w:r>
        <w:rPr>
          <w:rFonts w:ascii="Arial" w:hAnsi="Arial" w:cs="Arial"/>
          <w:color w:val="000000"/>
          <w:sz w:val="20"/>
        </w:rPr>
        <w:t>Elections of officers and segment directors shall be conducted prior to May 15</w:t>
      </w:r>
      <w:r>
        <w:rPr>
          <w:rFonts w:ascii="Arial" w:hAnsi="Arial" w:cs="Arial"/>
          <w:color w:val="000000"/>
          <w:sz w:val="20"/>
          <w:vertAlign w:val="superscript"/>
        </w:rPr>
        <w:t>th</w:t>
      </w:r>
      <w:r>
        <w:rPr>
          <w:rFonts w:ascii="Arial" w:hAnsi="Arial" w:cs="Arial"/>
          <w:color w:val="000000"/>
          <w:sz w:val="20"/>
        </w:rPr>
        <w:t xml:space="preserve"> by secret ballot of the general membership.</w:t>
      </w:r>
    </w:p>
    <w:p w:rsidR="00B26C44" w:rsidRDefault="00B26C44" w:rsidP="00B26C44">
      <w:pPr>
        <w:tabs>
          <w:tab w:val="left" w:pos="360"/>
          <w:tab w:val="left" w:pos="720"/>
          <w:tab w:val="left" w:pos="1080"/>
          <w:tab w:val="left" w:pos="1440"/>
          <w:tab w:val="left" w:pos="1800"/>
          <w:tab w:val="left" w:pos="207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Every member shall be assured of voting by secret ballot.</w:t>
      </w:r>
    </w:p>
    <w:p w:rsidR="00B26C44" w:rsidRDefault="00B26C44" w:rsidP="00B26C44">
      <w:pPr>
        <w:tabs>
          <w:tab w:val="left" w:pos="360"/>
          <w:tab w:val="left" w:pos="720"/>
          <w:tab w:val="left" w:pos="1440"/>
          <w:tab w:val="left" w:pos="1800"/>
          <w:tab w:val="left" w:pos="207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 xml:space="preserve">There shall be at least a fifteen (15) day period between notice of election and the actual voting. </w:t>
      </w:r>
    </w:p>
    <w:p w:rsidR="00B26C44" w:rsidRDefault="00B26C44" w:rsidP="00B26C44">
      <w:pPr>
        <w:tabs>
          <w:tab w:val="left" w:pos="360"/>
          <w:tab w:val="left" w:pos="720"/>
          <w:tab w:val="left" w:pos="1440"/>
          <w:tab w:val="left" w:pos="1800"/>
          <w:tab w:val="left" w:pos="207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 xml:space="preserve">4. </w:t>
      </w:r>
      <w:r>
        <w:rPr>
          <w:rFonts w:ascii="Arial" w:hAnsi="Arial" w:cs="Arial"/>
          <w:color w:val="000000"/>
          <w:sz w:val="20"/>
        </w:rPr>
        <w:tab/>
        <w:t>There shall be an all member vote. A member who is off-track or on dues paying leave shall be sent election information by mail to his/her last known residence.</w:t>
      </w:r>
    </w:p>
    <w:p w:rsidR="00B26C44" w:rsidRDefault="00B26C44" w:rsidP="00B26C44">
      <w:pPr>
        <w:tabs>
          <w:tab w:val="left" w:pos="360"/>
          <w:tab w:val="left" w:pos="720"/>
          <w:tab w:val="left" w:pos="1440"/>
          <w:tab w:val="left" w:pos="1800"/>
          <w:tab w:val="left" w:pos="207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 xml:space="preserve">5. </w:t>
      </w:r>
      <w:r>
        <w:rPr>
          <w:rFonts w:ascii="Arial" w:hAnsi="Arial" w:cs="Arial"/>
          <w:color w:val="000000"/>
          <w:sz w:val="20"/>
        </w:rPr>
        <w:tab/>
        <w:t>The Association shall provide means for all members to vote (including vote by mail), and it shall be the responsibility of the member to notify the Association if s/he desires a ballot at a site other than the regularly scheduled voting place.</w:t>
      </w:r>
    </w:p>
    <w:p w:rsidR="00B26C44" w:rsidRDefault="00B26C44" w:rsidP="00B26C44">
      <w:pPr>
        <w:tabs>
          <w:tab w:val="left" w:pos="360"/>
          <w:tab w:val="left" w:pos="720"/>
          <w:tab w:val="left" w:pos="1440"/>
          <w:tab w:val="left" w:pos="1800"/>
          <w:tab w:val="left" w:pos="2070"/>
          <w:tab w:val="left" w:pos="2520"/>
          <w:tab w:val="left" w:pos="3240"/>
        </w:tabs>
        <w:spacing w:after="120" w:line="220" w:lineRule="atLeast"/>
        <w:ind w:left="1800" w:hanging="360"/>
        <w:rPr>
          <w:rFonts w:ascii="Arial" w:hAnsi="Arial" w:cs="Arial"/>
          <w:sz w:val="20"/>
        </w:rPr>
      </w:pPr>
      <w:r>
        <w:rPr>
          <w:rFonts w:ascii="Arial" w:hAnsi="Arial" w:cs="Arial"/>
          <w:color w:val="000000"/>
          <w:sz w:val="20"/>
        </w:rPr>
        <w:t xml:space="preserve">6. </w:t>
      </w:r>
      <w:r>
        <w:rPr>
          <w:rFonts w:ascii="Arial" w:hAnsi="Arial" w:cs="Arial"/>
          <w:color w:val="000000"/>
          <w:sz w:val="20"/>
        </w:rPr>
        <w:tab/>
        <w:t xml:space="preserve">A member shall acknowledge receipt of a ballot by signature on a registration sheet at the time of issuance of the ballot or on an envelope when returning the voted ballot. </w:t>
      </w:r>
      <w:r>
        <w:rPr>
          <w:rFonts w:ascii="Arial" w:hAnsi="Arial" w:cs="Arial"/>
          <w:sz w:val="20"/>
        </w:rPr>
        <w:t>If a roster of members is prepared for a school site ahead of time, initials of the member may be accepted.</w:t>
      </w:r>
    </w:p>
    <w:p w:rsidR="00B26C44" w:rsidRDefault="00B26C44" w:rsidP="00B26C44">
      <w:pPr>
        <w:tabs>
          <w:tab w:val="left" w:pos="360"/>
          <w:tab w:val="left" w:pos="720"/>
          <w:tab w:val="left" w:pos="1440"/>
          <w:tab w:val="left" w:pos="1800"/>
          <w:tab w:val="left" w:pos="2520"/>
          <w:tab w:val="left" w:pos="3240"/>
        </w:tabs>
        <w:spacing w:line="220" w:lineRule="atLeast"/>
        <w:ind w:left="990" w:hanging="360"/>
        <w:rPr>
          <w:rFonts w:ascii="Arial" w:hAnsi="Arial" w:cs="Arial"/>
          <w:color w:val="000000"/>
          <w:sz w:val="20"/>
        </w:rPr>
      </w:pPr>
    </w:p>
    <w:p w:rsidR="00B26C44" w:rsidRDefault="00B26C44" w:rsidP="00B26C44">
      <w:pPr>
        <w:pStyle w:val="Header"/>
        <w:tabs>
          <w:tab w:val="left" w:pos="1440"/>
          <w:tab w:val="left" w:pos="1800"/>
          <w:tab w:val="left" w:pos="2160"/>
          <w:tab w:val="left" w:pos="2520"/>
          <w:tab w:val="left" w:pos="2880"/>
          <w:tab w:val="left" w:pos="3240"/>
        </w:tabs>
        <w:ind w:left="1440" w:hanging="720"/>
        <w:rPr>
          <w:rFonts w:ascii="Arial" w:hAnsi="Arial" w:cs="Arial"/>
          <w:sz w:val="20"/>
        </w:rPr>
      </w:pPr>
      <w:r>
        <w:rPr>
          <w:rFonts w:ascii="Arial" w:hAnsi="Arial" w:cs="Arial"/>
          <w:sz w:val="20"/>
        </w:rPr>
        <w:t>C.</w:t>
      </w:r>
      <w:r>
        <w:rPr>
          <w:rFonts w:ascii="Arial" w:hAnsi="Arial" w:cs="Arial"/>
          <w:sz w:val="20"/>
        </w:rPr>
        <w:tab/>
      </w:r>
      <w:r>
        <w:rPr>
          <w:rFonts w:ascii="Arial" w:hAnsi="Arial" w:cs="Arial"/>
          <w:sz w:val="20"/>
          <w:u w:val="single"/>
        </w:rPr>
        <w:t>Announcement</w:t>
      </w:r>
    </w:p>
    <w:p w:rsidR="00B26C44" w:rsidRDefault="00B26C44" w:rsidP="00B26C44">
      <w:pPr>
        <w:pStyle w:val="BodyText2"/>
        <w:ind w:left="1080" w:hanging="360"/>
        <w:rPr>
          <w:rFonts w:cs="Arial"/>
        </w:rPr>
      </w:pPr>
    </w:p>
    <w:p w:rsidR="00B26C44" w:rsidRDefault="00B26C44" w:rsidP="00B26C44">
      <w:pPr>
        <w:pStyle w:val="BodyText2"/>
        <w:tabs>
          <w:tab w:val="clear" w:pos="1080"/>
        </w:tabs>
        <w:ind w:left="1800" w:hanging="360"/>
        <w:rPr>
          <w:rFonts w:cs="Arial"/>
        </w:rPr>
      </w:pPr>
      <w:r>
        <w:rPr>
          <w:rFonts w:cs="Arial"/>
        </w:rPr>
        <w:t>1.</w:t>
      </w:r>
      <w:r>
        <w:rPr>
          <w:rFonts w:cs="Arial"/>
        </w:rPr>
        <w:tab/>
        <w:t xml:space="preserve">The announcement of election shall include the offices, length of terms, and the election timeline. </w:t>
      </w:r>
    </w:p>
    <w:p w:rsidR="00B26C44" w:rsidRDefault="00B26C44" w:rsidP="00B26C44">
      <w:pPr>
        <w:pStyle w:val="BodyText2"/>
        <w:tabs>
          <w:tab w:val="clear" w:pos="1080"/>
        </w:tabs>
        <w:spacing w:after="0"/>
        <w:ind w:left="1800" w:hanging="360"/>
        <w:rPr>
          <w:rFonts w:cs="Arial"/>
        </w:rPr>
      </w:pPr>
      <w:r>
        <w:rPr>
          <w:rFonts w:cs="Arial"/>
        </w:rPr>
        <w:t xml:space="preserve">2. </w:t>
      </w:r>
      <w:r>
        <w:rPr>
          <w:rFonts w:cs="Arial"/>
        </w:rPr>
        <w:tab/>
        <w:t>The announcement shall be publicized in a manner that every member has an opportunity to file a declaration of candidacy.</w:t>
      </w:r>
    </w:p>
    <w:p w:rsidR="00B26C44" w:rsidRDefault="00B26C44" w:rsidP="00B26C44">
      <w:pPr>
        <w:pStyle w:val="Header"/>
        <w:tabs>
          <w:tab w:val="left" w:pos="360"/>
          <w:tab w:val="left" w:pos="720"/>
          <w:tab w:val="left" w:pos="1080"/>
          <w:tab w:val="left" w:pos="1440"/>
          <w:tab w:val="left" w:pos="1800"/>
          <w:tab w:val="left" w:pos="2520"/>
          <w:tab w:val="left" w:pos="3240"/>
        </w:tabs>
        <w:rPr>
          <w:rFonts w:ascii="Arial" w:hAnsi="Arial" w:cs="Arial"/>
          <w:sz w:val="20"/>
        </w:rPr>
      </w:pPr>
    </w:p>
    <w:p w:rsidR="00B26C44" w:rsidRDefault="00B26C44" w:rsidP="00B26C44">
      <w:pPr>
        <w:pStyle w:val="Header"/>
        <w:tabs>
          <w:tab w:val="left" w:pos="1440"/>
          <w:tab w:val="left" w:pos="1800"/>
          <w:tab w:val="left" w:pos="2160"/>
          <w:tab w:val="left" w:pos="2520"/>
          <w:tab w:val="left" w:pos="3240"/>
          <w:tab w:val="center" w:pos="3600"/>
        </w:tabs>
        <w:ind w:left="1440" w:hanging="720"/>
        <w:rPr>
          <w:rFonts w:ascii="Arial" w:hAnsi="Arial" w:cs="Arial"/>
          <w:sz w:val="20"/>
        </w:rPr>
      </w:pPr>
    </w:p>
    <w:p w:rsidR="00B26C44" w:rsidRDefault="00B26C44" w:rsidP="00B26C44">
      <w:pPr>
        <w:pStyle w:val="Header"/>
        <w:tabs>
          <w:tab w:val="left" w:pos="1440"/>
          <w:tab w:val="left" w:pos="1800"/>
          <w:tab w:val="left" w:pos="2160"/>
          <w:tab w:val="left" w:pos="2520"/>
          <w:tab w:val="left" w:pos="3240"/>
          <w:tab w:val="center" w:pos="3600"/>
        </w:tabs>
        <w:ind w:left="1440" w:hanging="720"/>
        <w:rPr>
          <w:rFonts w:ascii="Arial" w:hAnsi="Arial" w:cs="Arial"/>
          <w:sz w:val="20"/>
        </w:rPr>
      </w:pPr>
    </w:p>
    <w:p w:rsidR="00B26C44" w:rsidRDefault="00B26C44" w:rsidP="00B26C44">
      <w:pPr>
        <w:pStyle w:val="Header"/>
        <w:tabs>
          <w:tab w:val="left" w:pos="1440"/>
          <w:tab w:val="left" w:pos="1800"/>
          <w:tab w:val="left" w:pos="2160"/>
          <w:tab w:val="left" w:pos="2520"/>
          <w:tab w:val="left" w:pos="3240"/>
          <w:tab w:val="center" w:pos="3600"/>
        </w:tabs>
        <w:ind w:left="1440" w:hanging="720"/>
        <w:rPr>
          <w:rFonts w:ascii="Arial" w:hAnsi="Arial" w:cs="Arial"/>
          <w:sz w:val="20"/>
        </w:rPr>
      </w:pPr>
      <w:r>
        <w:rPr>
          <w:rFonts w:ascii="Arial" w:hAnsi="Arial" w:cs="Arial"/>
          <w:sz w:val="20"/>
        </w:rPr>
        <w:lastRenderedPageBreak/>
        <w:t>D.</w:t>
      </w:r>
      <w:r>
        <w:rPr>
          <w:rFonts w:ascii="Arial" w:hAnsi="Arial" w:cs="Arial"/>
          <w:sz w:val="20"/>
        </w:rPr>
        <w:tab/>
      </w:r>
      <w:r>
        <w:rPr>
          <w:rFonts w:ascii="Arial" w:hAnsi="Arial" w:cs="Arial"/>
          <w:sz w:val="20"/>
          <w:u w:val="single"/>
        </w:rPr>
        <w:t>Timeline</w:t>
      </w:r>
    </w:p>
    <w:p w:rsidR="00B26C44" w:rsidRDefault="00B26C44" w:rsidP="00B26C44">
      <w:pPr>
        <w:tabs>
          <w:tab w:val="left" w:pos="360"/>
          <w:tab w:val="left" w:pos="720"/>
          <w:tab w:val="left" w:pos="1080"/>
          <w:tab w:val="left" w:pos="1440"/>
          <w:tab w:val="left" w:pos="1800"/>
          <w:tab w:val="left" w:pos="2520"/>
          <w:tab w:val="left" w:pos="3240"/>
        </w:tabs>
        <w:spacing w:after="120" w:line="220" w:lineRule="atLeast"/>
        <w:ind w:left="1080" w:hanging="360"/>
        <w:rPr>
          <w:rFonts w:ascii="Arial" w:hAnsi="Arial" w:cs="Arial"/>
          <w:color w:val="000000"/>
          <w:sz w:val="20"/>
        </w:rPr>
      </w:pPr>
    </w:p>
    <w:p w:rsidR="00B26C44" w:rsidRDefault="00B26C44" w:rsidP="00B26C44">
      <w:pPr>
        <w:tabs>
          <w:tab w:val="left" w:pos="360"/>
          <w:tab w:val="left" w:pos="720"/>
          <w:tab w:val="left" w:pos="1080"/>
          <w:tab w:val="left" w:pos="1440"/>
          <w:tab w:val="left" w:pos="1800"/>
          <w:tab w:val="left" w:pos="2520"/>
          <w:tab w:val="left" w:pos="3240"/>
        </w:tabs>
        <w:spacing w:after="120" w:line="220" w:lineRule="atLeast"/>
        <w:ind w:left="1080" w:firstLine="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Schools on alternative calendars shall be considered when setting election timelines.</w:t>
      </w:r>
    </w:p>
    <w:p w:rsidR="00B26C44" w:rsidRDefault="00B26C44" w:rsidP="00B26C44">
      <w:pPr>
        <w:tabs>
          <w:tab w:val="left" w:pos="360"/>
          <w:tab w:val="left" w:pos="720"/>
          <w:tab w:val="left" w:pos="1080"/>
          <w:tab w:val="left" w:pos="1440"/>
          <w:tab w:val="left" w:pos="1800"/>
          <w:tab w:val="left" w:pos="2520"/>
          <w:tab w:val="left" w:pos="3240"/>
        </w:tabs>
        <w:spacing w:after="120" w:line="220" w:lineRule="atLeast"/>
        <w:ind w:firstLine="1440"/>
        <w:rPr>
          <w:rFonts w:ascii="Arial" w:hAnsi="Arial" w:cs="Arial"/>
          <w:color w:val="000000"/>
          <w:sz w:val="20"/>
        </w:rPr>
      </w:pPr>
      <w:r>
        <w:rPr>
          <w:rFonts w:ascii="Arial" w:hAnsi="Arial" w:cs="Arial"/>
          <w:color w:val="000000"/>
          <w:sz w:val="20"/>
        </w:rPr>
        <w:t>2.</w:t>
      </w:r>
      <w:r>
        <w:rPr>
          <w:rFonts w:ascii="Arial" w:hAnsi="Arial" w:cs="Arial"/>
          <w:color w:val="000000"/>
          <w:sz w:val="20"/>
        </w:rPr>
        <w:tab/>
        <w:t>The timeline for the election shall include dates for:</w:t>
      </w:r>
    </w:p>
    <w:p w:rsidR="00B26C44" w:rsidRDefault="00B26C44" w:rsidP="0083033F">
      <w:pPr>
        <w:pStyle w:val="ListParagraph"/>
        <w:numPr>
          <w:ilvl w:val="0"/>
          <w:numId w:val="13"/>
        </w:numPr>
        <w:tabs>
          <w:tab w:val="left" w:pos="360"/>
          <w:tab w:val="left" w:pos="72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 xml:space="preserve">Announcement of </w:t>
      </w:r>
      <w:proofErr w:type="gramStart"/>
      <w:r w:rsidRPr="0083033F">
        <w:rPr>
          <w:rFonts w:ascii="Arial" w:hAnsi="Arial" w:cs="Arial"/>
          <w:color w:val="000000"/>
          <w:sz w:val="20"/>
        </w:rPr>
        <w:t>vacancy(</w:t>
      </w:r>
      <w:proofErr w:type="spellStart"/>
      <w:proofErr w:type="gramEnd"/>
      <w:r w:rsidRPr="0083033F">
        <w:rPr>
          <w:rFonts w:ascii="Arial" w:hAnsi="Arial" w:cs="Arial"/>
          <w:color w:val="000000"/>
          <w:sz w:val="20"/>
        </w:rPr>
        <w:t>ies</w:t>
      </w:r>
      <w:proofErr w:type="spellEnd"/>
      <w:r w:rsidRPr="0083033F">
        <w:rPr>
          <w:rFonts w:ascii="Arial" w:hAnsi="Arial" w:cs="Arial"/>
          <w:color w:val="000000"/>
          <w:sz w:val="20"/>
        </w:rPr>
        <w:t>) and terms of office using a method that will ensure each member is aware of the opportunity to file a declaration of candidacy.</w:t>
      </w:r>
    </w:p>
    <w:p w:rsidR="0083033F" w:rsidRPr="0083033F" w:rsidRDefault="0083033F" w:rsidP="0083033F">
      <w:pPr>
        <w:pStyle w:val="ListParagraph"/>
        <w:tabs>
          <w:tab w:val="left" w:pos="360"/>
          <w:tab w:val="left" w:pos="72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B26C44" w:rsidRPr="0083033F" w:rsidRDefault="00B26C44" w:rsidP="0083033F">
      <w:pPr>
        <w:pStyle w:val="ListParagraph"/>
        <w:numPr>
          <w:ilvl w:val="0"/>
          <w:numId w:val="13"/>
        </w:numPr>
        <w:tabs>
          <w:tab w:val="left" w:pos="360"/>
          <w:tab w:val="left" w:pos="72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 xml:space="preserve">At least fifteen (15) calendar days between the announcement date of the </w:t>
      </w:r>
      <w:proofErr w:type="gramStart"/>
      <w:r w:rsidRPr="0083033F">
        <w:rPr>
          <w:rFonts w:ascii="Arial" w:hAnsi="Arial" w:cs="Arial"/>
          <w:color w:val="000000"/>
          <w:sz w:val="20"/>
        </w:rPr>
        <w:t>vacancy(</w:t>
      </w:r>
      <w:proofErr w:type="spellStart"/>
      <w:proofErr w:type="gramEnd"/>
      <w:r w:rsidRPr="0083033F">
        <w:rPr>
          <w:rFonts w:ascii="Arial" w:hAnsi="Arial" w:cs="Arial"/>
          <w:color w:val="000000"/>
          <w:sz w:val="20"/>
        </w:rPr>
        <w:t>ies</w:t>
      </w:r>
      <w:proofErr w:type="spellEnd"/>
      <w:r w:rsidRPr="0083033F">
        <w:rPr>
          <w:rFonts w:ascii="Arial" w:hAnsi="Arial" w:cs="Arial"/>
          <w:color w:val="000000"/>
          <w:sz w:val="20"/>
        </w:rPr>
        <w:t>) and the date of the election.</w:t>
      </w:r>
    </w:p>
    <w:p w:rsidR="00B26C44" w:rsidRDefault="00B26C44" w:rsidP="0083033F">
      <w:pPr>
        <w:pStyle w:val="BodyText2"/>
        <w:numPr>
          <w:ilvl w:val="0"/>
          <w:numId w:val="13"/>
        </w:numPr>
        <w:tabs>
          <w:tab w:val="clear" w:pos="720"/>
        </w:tabs>
        <w:rPr>
          <w:rFonts w:cs="Arial"/>
        </w:rPr>
      </w:pPr>
      <w:r>
        <w:rPr>
          <w:rFonts w:cs="Arial"/>
        </w:rPr>
        <w:t>Time, date, and place where declarations of candidacy are to be received. Literature shall include information that date is receipt date and not postmark date.</w:t>
      </w:r>
    </w:p>
    <w:p w:rsidR="00B26C44" w:rsidRDefault="00B26C44" w:rsidP="0083033F">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Final date for acknowledgment of declarations from candidates.</w:t>
      </w:r>
    </w:p>
    <w:p w:rsidR="0083033F" w:rsidRPr="0083033F" w:rsidRDefault="0083033F" w:rsidP="0083033F">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B26C44" w:rsidRDefault="00B26C44" w:rsidP="0083033F">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Date for preparation of ballots.</w:t>
      </w:r>
    </w:p>
    <w:p w:rsidR="0083033F" w:rsidRPr="0083033F" w:rsidRDefault="0083033F" w:rsidP="0083033F">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83033F" w:rsidRPr="0083033F" w:rsidRDefault="00B26C44" w:rsidP="0083033F">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Date on which ballots will be distributed.</w:t>
      </w:r>
    </w:p>
    <w:p w:rsidR="0083033F" w:rsidRPr="0083033F" w:rsidRDefault="0083033F" w:rsidP="0083033F">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83033F" w:rsidRPr="0083033F" w:rsidRDefault="00B26C44" w:rsidP="0083033F">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Date(s) when voting will take place.</w:t>
      </w:r>
    </w:p>
    <w:p w:rsidR="0083033F" w:rsidRPr="0083033F" w:rsidRDefault="0083033F" w:rsidP="0083033F">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83033F" w:rsidRPr="0083033F" w:rsidRDefault="00B26C44" w:rsidP="0083033F">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Deadline date for requesting absentee ballot.</w:t>
      </w:r>
    </w:p>
    <w:p w:rsidR="00B26C44" w:rsidRPr="0083033F" w:rsidRDefault="00B26C44" w:rsidP="0083033F">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r w:rsidRPr="0083033F">
        <w:rPr>
          <w:rFonts w:ascii="Arial" w:hAnsi="Arial" w:cs="Arial"/>
          <w:color w:val="000000"/>
          <w:sz w:val="20"/>
        </w:rPr>
        <w:t xml:space="preserve"> </w:t>
      </w:r>
    </w:p>
    <w:p w:rsidR="0083033F" w:rsidRPr="0083033F" w:rsidRDefault="00B26C44" w:rsidP="0083033F">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Deadline date (date received, not post-marked date), time and place for return of ballots, including absentee ballots.</w:t>
      </w:r>
    </w:p>
    <w:p w:rsidR="0083033F" w:rsidRPr="0083033F" w:rsidRDefault="0083033F" w:rsidP="0083033F">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83033F" w:rsidRPr="0083033F" w:rsidRDefault="00B26C44" w:rsidP="0083033F">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Date, time and place where ballots will be counted, which should be immediately following the deadline for receipt of voted ballots.</w:t>
      </w:r>
    </w:p>
    <w:p w:rsidR="0083033F" w:rsidRPr="0083033F" w:rsidRDefault="0083033F" w:rsidP="0083033F">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625642" w:rsidRPr="00625642" w:rsidRDefault="00B26C44" w:rsidP="00625642">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Date(s) that announcement of results will be made to leadership, candidates and members, and posted at each work site, which date shall not be later than five (5) calendar days following the counting of ballots.</w:t>
      </w:r>
    </w:p>
    <w:p w:rsidR="00625642" w:rsidRPr="00625642" w:rsidRDefault="00625642" w:rsidP="00625642">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625642" w:rsidRPr="00625642" w:rsidRDefault="00B26C44" w:rsidP="00625642">
      <w:pPr>
        <w:pStyle w:val="ListParagraph"/>
        <w:numPr>
          <w:ilvl w:val="0"/>
          <w:numId w:val="13"/>
        </w:numPr>
        <w:tabs>
          <w:tab w:val="left" w:pos="360"/>
          <w:tab w:val="left" w:pos="1080"/>
          <w:tab w:val="left" w:pos="1440"/>
          <w:tab w:val="left" w:pos="1800"/>
          <w:tab w:val="left" w:pos="2520"/>
          <w:tab w:val="left" w:pos="3240"/>
        </w:tabs>
        <w:spacing w:after="120" w:line="220" w:lineRule="atLeast"/>
        <w:rPr>
          <w:rFonts w:ascii="Arial" w:hAnsi="Arial" w:cs="Arial"/>
          <w:color w:val="000000"/>
          <w:sz w:val="20"/>
        </w:rPr>
      </w:pPr>
      <w:r w:rsidRPr="0083033F">
        <w:rPr>
          <w:rFonts w:ascii="Arial" w:hAnsi="Arial" w:cs="Arial"/>
          <w:color w:val="000000"/>
          <w:sz w:val="20"/>
        </w:rPr>
        <w:t>Dates and timelines for run-off election, if necessary.</w:t>
      </w:r>
    </w:p>
    <w:p w:rsidR="00625642" w:rsidRPr="00625642" w:rsidRDefault="00625642" w:rsidP="00625642">
      <w:pPr>
        <w:pStyle w:val="ListParagraph"/>
        <w:tabs>
          <w:tab w:val="left" w:pos="360"/>
          <w:tab w:val="left" w:pos="1080"/>
          <w:tab w:val="left" w:pos="1440"/>
          <w:tab w:val="left" w:pos="1800"/>
          <w:tab w:val="left" w:pos="2520"/>
          <w:tab w:val="left" w:pos="3240"/>
        </w:tabs>
        <w:spacing w:after="120" w:line="220" w:lineRule="atLeast"/>
        <w:ind w:left="2520"/>
        <w:rPr>
          <w:rFonts w:ascii="Arial" w:hAnsi="Arial" w:cs="Arial"/>
          <w:color w:val="000000"/>
          <w:sz w:val="20"/>
        </w:rPr>
      </w:pPr>
    </w:p>
    <w:p w:rsidR="00B26C44" w:rsidRPr="0083033F" w:rsidRDefault="00B26C44" w:rsidP="0083033F">
      <w:pPr>
        <w:pStyle w:val="ListParagraph"/>
        <w:numPr>
          <w:ilvl w:val="0"/>
          <w:numId w:val="13"/>
        </w:numPr>
        <w:tabs>
          <w:tab w:val="left" w:pos="360"/>
          <w:tab w:val="left" w:pos="1080"/>
          <w:tab w:val="left" w:pos="1440"/>
          <w:tab w:val="left" w:pos="1800"/>
          <w:tab w:val="left" w:pos="2520"/>
          <w:tab w:val="left" w:pos="3240"/>
        </w:tabs>
        <w:spacing w:line="220" w:lineRule="atLeast"/>
        <w:rPr>
          <w:rFonts w:ascii="Arial" w:hAnsi="Arial" w:cs="Arial"/>
          <w:color w:val="000000"/>
          <w:sz w:val="20"/>
        </w:rPr>
      </w:pPr>
      <w:r w:rsidRPr="0083033F">
        <w:rPr>
          <w:rFonts w:ascii="Arial" w:hAnsi="Arial" w:cs="Arial"/>
          <w:color w:val="000000"/>
          <w:sz w:val="20"/>
        </w:rPr>
        <w:t>Deadline for filing of challenges to initial election and run-off if held (date received, not post-marked).</w:t>
      </w:r>
    </w:p>
    <w:p w:rsidR="00B26C44" w:rsidRDefault="00B26C44" w:rsidP="00B26C44">
      <w:pPr>
        <w:tabs>
          <w:tab w:val="left" w:pos="360"/>
          <w:tab w:val="left" w:pos="1080"/>
          <w:tab w:val="left" w:pos="1440"/>
          <w:tab w:val="left" w:pos="1800"/>
          <w:tab w:val="left" w:pos="2520"/>
          <w:tab w:val="left" w:pos="3240"/>
        </w:tabs>
        <w:spacing w:line="220" w:lineRule="atLeast"/>
        <w:ind w:left="2520" w:hanging="720"/>
        <w:rPr>
          <w:rFonts w:ascii="Arial" w:hAnsi="Arial" w:cs="Arial"/>
          <w:color w:val="000000"/>
          <w:sz w:val="20"/>
        </w:rPr>
      </w:pPr>
    </w:p>
    <w:p w:rsidR="00B26C44" w:rsidRDefault="00B26C44" w:rsidP="00B26C44">
      <w:pPr>
        <w:pStyle w:val="Header"/>
        <w:tabs>
          <w:tab w:val="left" w:pos="360"/>
          <w:tab w:val="left" w:pos="720"/>
          <w:tab w:val="left" w:pos="1080"/>
          <w:tab w:val="left" w:pos="1440"/>
          <w:tab w:val="left" w:pos="1800"/>
          <w:tab w:val="left" w:pos="2520"/>
          <w:tab w:val="left" w:pos="3240"/>
        </w:tabs>
        <w:ind w:left="360"/>
        <w:rPr>
          <w:rFonts w:ascii="Arial" w:hAnsi="Arial" w:cs="Arial"/>
          <w:sz w:val="20"/>
        </w:rPr>
      </w:pPr>
    </w:p>
    <w:p w:rsidR="00B26C44" w:rsidRDefault="00B26C44" w:rsidP="00B26C44">
      <w:pPr>
        <w:pStyle w:val="Header"/>
        <w:tabs>
          <w:tab w:val="left" w:pos="360"/>
          <w:tab w:val="left" w:pos="720"/>
          <w:tab w:val="left" w:pos="1080"/>
          <w:tab w:val="left" w:pos="1440"/>
          <w:tab w:val="left" w:pos="1800"/>
          <w:tab w:val="left" w:pos="2520"/>
          <w:tab w:val="left" w:pos="3240"/>
        </w:tabs>
        <w:ind w:left="360"/>
        <w:rPr>
          <w:rFonts w:ascii="Arial" w:hAnsi="Arial" w:cs="Arial"/>
          <w:sz w:val="20"/>
        </w:rPr>
      </w:pPr>
      <w:r>
        <w:rPr>
          <w:rFonts w:ascii="Arial" w:hAnsi="Arial" w:cs="Arial"/>
          <w:sz w:val="20"/>
        </w:rPr>
        <w:t xml:space="preserve">E. </w:t>
      </w:r>
      <w:r>
        <w:rPr>
          <w:rFonts w:ascii="Arial" w:hAnsi="Arial" w:cs="Arial"/>
          <w:sz w:val="20"/>
        </w:rPr>
        <w:tab/>
      </w:r>
      <w:r>
        <w:rPr>
          <w:rFonts w:ascii="Arial" w:hAnsi="Arial" w:cs="Arial"/>
          <w:sz w:val="20"/>
        </w:rPr>
        <w:tab/>
      </w:r>
      <w:r>
        <w:rPr>
          <w:rFonts w:ascii="Arial" w:hAnsi="Arial" w:cs="Arial"/>
          <w:sz w:val="20"/>
          <w:u w:val="single"/>
        </w:rPr>
        <w:t>Finances</w:t>
      </w: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080" w:hanging="360"/>
        <w:rPr>
          <w:rFonts w:ascii="Arial" w:hAnsi="Arial" w:cs="Arial"/>
          <w:color w:val="000000"/>
          <w:sz w:val="20"/>
        </w:rPr>
      </w:pPr>
    </w:p>
    <w:p w:rsidR="00B26C44" w:rsidRDefault="00B26C44" w:rsidP="00625642">
      <w:pPr>
        <w:pStyle w:val="ListParagraph"/>
        <w:numPr>
          <w:ilvl w:val="0"/>
          <w:numId w:val="15"/>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440"/>
        <w:rPr>
          <w:rFonts w:ascii="Arial" w:hAnsi="Arial" w:cs="Arial"/>
          <w:color w:val="000000"/>
          <w:sz w:val="20"/>
        </w:rPr>
      </w:pPr>
      <w:r w:rsidRPr="00625642">
        <w:rPr>
          <w:rFonts w:ascii="Arial" w:hAnsi="Arial" w:cs="Arial"/>
          <w:color w:val="000000"/>
          <w:sz w:val="20"/>
        </w:rPr>
        <w:t xml:space="preserve">Association moneys received through dues, assessment or similar levy shall not be used to promote any candidate. </w:t>
      </w:r>
    </w:p>
    <w:p w:rsidR="00625642" w:rsidRPr="00625642" w:rsidRDefault="00625642" w:rsidP="00625642">
      <w:pPr>
        <w:pStyle w:val="ListParagraph"/>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440"/>
        <w:rPr>
          <w:rFonts w:ascii="Arial" w:hAnsi="Arial" w:cs="Arial"/>
          <w:color w:val="000000"/>
          <w:sz w:val="20"/>
        </w:rPr>
      </w:pPr>
    </w:p>
    <w:p w:rsidR="00B26C44" w:rsidRPr="00625642" w:rsidRDefault="00B26C44" w:rsidP="00625642">
      <w:pPr>
        <w:pStyle w:val="ListParagraph"/>
        <w:numPr>
          <w:ilvl w:val="0"/>
          <w:numId w:val="15"/>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rPr>
          <w:rFonts w:ascii="Arial" w:hAnsi="Arial" w:cs="Arial"/>
          <w:color w:val="000000"/>
          <w:sz w:val="20"/>
        </w:rPr>
      </w:pPr>
      <w:r w:rsidRPr="00625642">
        <w:rPr>
          <w:rFonts w:ascii="Arial" w:hAnsi="Arial" w:cs="Arial"/>
          <w:color w:val="000000"/>
          <w:sz w:val="20"/>
        </w:rPr>
        <w:t xml:space="preserve">A candidate may not accept direct contributions from </w:t>
      </w:r>
      <w:proofErr w:type="gramStart"/>
      <w:r w:rsidRPr="00625642">
        <w:rPr>
          <w:rFonts w:ascii="Arial" w:hAnsi="Arial" w:cs="Arial"/>
          <w:color w:val="000000"/>
          <w:sz w:val="20"/>
        </w:rPr>
        <w:t>a</w:t>
      </w:r>
      <w:proofErr w:type="gramEnd"/>
      <w:r w:rsidRPr="00625642">
        <w:rPr>
          <w:rFonts w:ascii="Arial" w:hAnsi="Arial" w:cs="Arial"/>
          <w:color w:val="000000"/>
          <w:sz w:val="20"/>
        </w:rPr>
        <w:t xml:space="preserve"> Association’s treasury or indirect contributions in the form of use of a Association’s assets, facilities, staff, equipment, mailings, good will and credit.</w:t>
      </w:r>
    </w:p>
    <w:p w:rsidR="00B26C44" w:rsidRDefault="00B26C44" w:rsidP="00625642">
      <w:p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hanging="720"/>
        <w:rPr>
          <w:rFonts w:ascii="Arial" w:hAnsi="Arial" w:cs="Arial"/>
          <w:color w:val="000000"/>
          <w:sz w:val="20"/>
        </w:rPr>
      </w:pPr>
    </w:p>
    <w:p w:rsidR="00B26C44" w:rsidRPr="00625642" w:rsidRDefault="00B26C44" w:rsidP="00625642">
      <w:pPr>
        <w:pStyle w:val="ListParagraph"/>
        <w:numPr>
          <w:ilvl w:val="0"/>
          <w:numId w:val="15"/>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rPr>
          <w:rFonts w:ascii="Arial" w:hAnsi="Arial" w:cs="Arial"/>
          <w:color w:val="000000"/>
          <w:sz w:val="20"/>
        </w:rPr>
      </w:pPr>
      <w:r w:rsidRPr="00625642">
        <w:rPr>
          <w:rFonts w:ascii="Arial" w:hAnsi="Arial" w:cs="Arial"/>
          <w:color w:val="000000"/>
          <w:sz w:val="20"/>
        </w:rPr>
        <w:t>A unit may not state or indicate its preference for a candidate in the unit’s publications.</w:t>
      </w:r>
    </w:p>
    <w:p w:rsidR="00B26C44" w:rsidRDefault="00B26C44" w:rsidP="00625642">
      <w:p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hanging="720"/>
        <w:rPr>
          <w:rFonts w:ascii="Arial" w:hAnsi="Arial" w:cs="Arial"/>
          <w:color w:val="000000"/>
          <w:sz w:val="20"/>
        </w:rPr>
      </w:pPr>
    </w:p>
    <w:p w:rsidR="00B26C44" w:rsidRPr="00625642" w:rsidRDefault="00B26C44" w:rsidP="00625642">
      <w:pPr>
        <w:pStyle w:val="ListParagraph"/>
        <w:numPr>
          <w:ilvl w:val="0"/>
          <w:numId w:val="15"/>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rPr>
          <w:rFonts w:ascii="Arial" w:hAnsi="Arial" w:cs="Arial"/>
          <w:color w:val="000000"/>
          <w:sz w:val="20"/>
        </w:rPr>
      </w:pPr>
      <w:r w:rsidRPr="00625642">
        <w:rPr>
          <w:rFonts w:ascii="Arial" w:hAnsi="Arial" w:cs="Arial"/>
          <w:color w:val="000000"/>
          <w:sz w:val="20"/>
        </w:rPr>
        <w:t>The use of links to any Association website by a candidate is prohibited</w:t>
      </w:r>
      <w:r w:rsidR="00625642">
        <w:rPr>
          <w:rFonts w:ascii="Arial" w:hAnsi="Arial" w:cs="Arial"/>
          <w:color w:val="000000"/>
          <w:sz w:val="20"/>
        </w:rPr>
        <w:t>.</w:t>
      </w:r>
    </w:p>
    <w:p w:rsidR="00B26C44" w:rsidRPr="00625642" w:rsidRDefault="00B26C44" w:rsidP="00625642">
      <w:pPr>
        <w:pStyle w:val="ListParagraph"/>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rPr>
          <w:rFonts w:ascii="Arial" w:hAnsi="Arial" w:cs="Arial"/>
          <w:color w:val="000000"/>
          <w:sz w:val="20"/>
        </w:rPr>
      </w:pPr>
    </w:p>
    <w:p w:rsidR="00B26C44" w:rsidRPr="00625642" w:rsidRDefault="00B26C44" w:rsidP="00625642">
      <w:pPr>
        <w:pStyle w:val="ListParagraph"/>
        <w:numPr>
          <w:ilvl w:val="0"/>
          <w:numId w:val="15"/>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rPr>
          <w:rFonts w:ascii="Arial" w:hAnsi="Arial" w:cs="Arial"/>
          <w:color w:val="000000"/>
          <w:sz w:val="20"/>
        </w:rPr>
      </w:pPr>
      <w:r w:rsidRPr="00625642">
        <w:rPr>
          <w:rFonts w:ascii="Arial" w:hAnsi="Arial" w:cs="Arial"/>
          <w:color w:val="000000"/>
          <w:sz w:val="20"/>
        </w:rPr>
        <w:t xml:space="preserve">Candidates cannot campaign on any chapter, Service Center Council, </w:t>
      </w:r>
      <w:proofErr w:type="spellStart"/>
      <w:r w:rsidRPr="00625642">
        <w:rPr>
          <w:rFonts w:ascii="Arial" w:hAnsi="Arial" w:cs="Arial"/>
          <w:color w:val="000000"/>
          <w:sz w:val="20"/>
        </w:rPr>
        <w:t>UniServ</w:t>
      </w:r>
      <w:proofErr w:type="spellEnd"/>
      <w:r w:rsidRPr="00625642">
        <w:rPr>
          <w:rFonts w:ascii="Arial" w:hAnsi="Arial" w:cs="Arial"/>
          <w:color w:val="000000"/>
          <w:sz w:val="20"/>
        </w:rPr>
        <w:t xml:space="preserve"> or district created social networking site.</w:t>
      </w:r>
    </w:p>
    <w:p w:rsidR="00B26C44" w:rsidRDefault="00B26C44" w:rsidP="00625642">
      <w:p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hanging="720"/>
        <w:rPr>
          <w:rFonts w:ascii="Arial" w:hAnsi="Arial" w:cs="Arial"/>
          <w:color w:val="000000"/>
          <w:sz w:val="20"/>
        </w:rPr>
      </w:pPr>
    </w:p>
    <w:p w:rsidR="00B26C44" w:rsidRPr="00625642" w:rsidRDefault="00B26C44" w:rsidP="00625642">
      <w:pPr>
        <w:pStyle w:val="ListParagraph"/>
        <w:numPr>
          <w:ilvl w:val="0"/>
          <w:numId w:val="15"/>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rPr>
          <w:rFonts w:ascii="Arial" w:hAnsi="Arial" w:cs="Arial"/>
          <w:color w:val="000000"/>
          <w:sz w:val="20"/>
        </w:rPr>
      </w:pPr>
      <w:r w:rsidRPr="00625642">
        <w:rPr>
          <w:rFonts w:ascii="Arial" w:hAnsi="Arial" w:cs="Arial"/>
          <w:color w:val="000000"/>
          <w:sz w:val="20"/>
        </w:rPr>
        <w:t>District email addresses and/or systems shall not be used for campaigning.</w:t>
      </w:r>
    </w:p>
    <w:p w:rsidR="00B26C44" w:rsidRDefault="00B26C44" w:rsidP="00625642">
      <w:p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hanging="720"/>
        <w:rPr>
          <w:rFonts w:ascii="Arial" w:hAnsi="Arial" w:cs="Arial"/>
          <w:color w:val="000000"/>
          <w:sz w:val="20"/>
        </w:rPr>
      </w:pPr>
    </w:p>
    <w:p w:rsidR="00B26C44" w:rsidRDefault="00B26C44" w:rsidP="00625642">
      <w:pPr>
        <w:pStyle w:val="ListParagraph"/>
        <w:numPr>
          <w:ilvl w:val="0"/>
          <w:numId w:val="15"/>
        </w:num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rPr>
          <w:rFonts w:ascii="Arial" w:hAnsi="Arial" w:cs="Arial"/>
          <w:color w:val="000000"/>
          <w:sz w:val="20"/>
        </w:rPr>
      </w:pPr>
      <w:r w:rsidRPr="00625642">
        <w:rPr>
          <w:rFonts w:ascii="Arial" w:hAnsi="Arial" w:cs="Arial"/>
          <w:color w:val="000000"/>
          <w:sz w:val="20"/>
        </w:rPr>
        <w:t>The official logo of the unit or official Association title may not be used in a way that suggests that the candidate has the support of the unit, CTA, or any affiliates. This prohibition includes candidate email addresses.</w:t>
      </w:r>
    </w:p>
    <w:p w:rsidR="00625642" w:rsidRPr="00625642" w:rsidRDefault="00625642" w:rsidP="00625642">
      <w:pPr>
        <w:pStyle w:val="ListParagraph"/>
        <w:rPr>
          <w:rFonts w:ascii="Arial" w:hAnsi="Arial" w:cs="Arial"/>
          <w:color w:val="000000"/>
          <w:sz w:val="20"/>
        </w:rPr>
      </w:pPr>
    </w:p>
    <w:p w:rsidR="00625642" w:rsidRPr="00625642" w:rsidRDefault="00625642" w:rsidP="00625642">
      <w:pPr>
        <w:pStyle w:val="ListParagraph"/>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rPr>
          <w:rFonts w:ascii="Arial" w:hAnsi="Arial" w:cs="Arial"/>
          <w:color w:val="000000"/>
          <w:sz w:val="20"/>
        </w:rPr>
      </w:pPr>
    </w:p>
    <w:p w:rsidR="00B26C44" w:rsidRDefault="00B26C44" w:rsidP="00B26C44">
      <w:pPr>
        <w:pStyle w:val="Header"/>
        <w:tabs>
          <w:tab w:val="left" w:pos="360"/>
          <w:tab w:val="left" w:pos="720"/>
          <w:tab w:val="left" w:pos="1080"/>
          <w:tab w:val="left" w:pos="1440"/>
          <w:tab w:val="left" w:pos="1800"/>
          <w:tab w:val="left" w:pos="2520"/>
          <w:tab w:val="left" w:pos="3240"/>
        </w:tabs>
        <w:ind w:left="360"/>
        <w:rPr>
          <w:rFonts w:ascii="Arial" w:hAnsi="Arial" w:cs="Arial"/>
          <w:sz w:val="20"/>
        </w:rPr>
      </w:pPr>
      <w:r>
        <w:rPr>
          <w:rFonts w:ascii="Arial" w:hAnsi="Arial" w:cs="Arial"/>
          <w:sz w:val="20"/>
        </w:rPr>
        <w:t xml:space="preserve">F. </w:t>
      </w:r>
      <w:r>
        <w:rPr>
          <w:rFonts w:ascii="Arial" w:hAnsi="Arial" w:cs="Arial"/>
          <w:sz w:val="20"/>
        </w:rPr>
        <w:tab/>
      </w:r>
      <w:r>
        <w:rPr>
          <w:rFonts w:ascii="Arial" w:hAnsi="Arial" w:cs="Arial"/>
          <w:sz w:val="20"/>
        </w:rPr>
        <w:tab/>
      </w:r>
      <w:r>
        <w:rPr>
          <w:rFonts w:ascii="Arial" w:hAnsi="Arial" w:cs="Arial"/>
          <w:sz w:val="20"/>
          <w:u w:val="single"/>
        </w:rPr>
        <w:t>Candidate’s Rights</w:t>
      </w: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080" w:hanging="360"/>
        <w:rPr>
          <w:rFonts w:ascii="Arial" w:hAnsi="Arial" w:cs="Arial"/>
          <w:color w:val="000000"/>
          <w:sz w:val="20"/>
        </w:rPr>
      </w:pPr>
    </w:p>
    <w:p w:rsidR="00B26C44" w:rsidRDefault="00B26C44" w:rsidP="00625642">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72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Privileges extended to one candidate shall be extended to all candidates.</w:t>
      </w:r>
    </w:p>
    <w:p w:rsidR="00B26C44" w:rsidRDefault="00B26C44" w:rsidP="00625642">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72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Each candidate shall receive a copy of the election timeline, procedures and guidelines.</w:t>
      </w:r>
    </w:p>
    <w:p w:rsidR="00B26C44" w:rsidRDefault="00B26C44" w:rsidP="00625642">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440" w:hanging="360"/>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 xml:space="preserve">Each candidate shall have the right to a list of the name and address of work sites and the number of members at each site for the purposes of campaigning. </w:t>
      </w:r>
    </w:p>
    <w:p w:rsidR="00B26C44" w:rsidRDefault="00B26C44" w:rsidP="00625642">
      <w:pPr>
        <w:tabs>
          <w:tab w:val="left" w:pos="360"/>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hanging="360"/>
        <w:rPr>
          <w:rFonts w:ascii="Arial" w:hAnsi="Arial" w:cs="Arial"/>
          <w:color w:val="000000"/>
          <w:sz w:val="20"/>
        </w:rPr>
      </w:pPr>
      <w:r>
        <w:rPr>
          <w:rFonts w:ascii="Arial" w:hAnsi="Arial" w:cs="Arial"/>
          <w:color w:val="000000"/>
          <w:sz w:val="20"/>
        </w:rPr>
        <w:t xml:space="preserve">4. </w:t>
      </w:r>
      <w:r>
        <w:rPr>
          <w:rFonts w:ascii="Arial" w:hAnsi="Arial" w:cs="Arial"/>
          <w:color w:val="000000"/>
          <w:sz w:val="20"/>
        </w:rPr>
        <w:tab/>
        <w:t>Each candidate shall be treated in a fair and equit</w:t>
      </w:r>
      <w:r w:rsidR="00625642">
        <w:rPr>
          <w:rFonts w:ascii="Arial" w:hAnsi="Arial" w:cs="Arial"/>
          <w:color w:val="000000"/>
          <w:sz w:val="20"/>
        </w:rPr>
        <w:t xml:space="preserve">able manner in the printing and </w:t>
      </w:r>
      <w:r>
        <w:rPr>
          <w:rFonts w:ascii="Arial" w:hAnsi="Arial" w:cs="Arial"/>
          <w:color w:val="000000"/>
          <w:sz w:val="20"/>
        </w:rPr>
        <w:t>distribution of campaign statements.</w:t>
      </w:r>
    </w:p>
    <w:p w:rsidR="00B26C44" w:rsidRDefault="00B26C44" w:rsidP="00B26C44">
      <w:pPr>
        <w:tabs>
          <w:tab w:val="left" w:pos="36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800" w:hanging="720"/>
        <w:rPr>
          <w:rFonts w:ascii="Arial" w:hAnsi="Arial" w:cs="Arial"/>
          <w:color w:val="000000"/>
          <w:sz w:val="20"/>
        </w:rPr>
      </w:pPr>
    </w:p>
    <w:p w:rsidR="00B26C44" w:rsidRDefault="00B26C44" w:rsidP="00B26C44">
      <w:pPr>
        <w:pStyle w:val="Header"/>
        <w:tabs>
          <w:tab w:val="left" w:pos="360"/>
          <w:tab w:val="left" w:pos="720"/>
          <w:tab w:val="left" w:pos="1080"/>
          <w:tab w:val="left" w:pos="1440"/>
          <w:tab w:val="left" w:pos="1800"/>
          <w:tab w:val="left" w:pos="2520"/>
          <w:tab w:val="left" w:pos="3240"/>
        </w:tabs>
        <w:ind w:left="360"/>
        <w:rPr>
          <w:rFonts w:ascii="Arial" w:hAnsi="Arial" w:cs="Arial"/>
          <w:sz w:val="20"/>
        </w:rPr>
      </w:pPr>
    </w:p>
    <w:p w:rsidR="00B26C44" w:rsidRDefault="00B26C44" w:rsidP="00B26C44">
      <w:pPr>
        <w:pStyle w:val="Header"/>
        <w:tabs>
          <w:tab w:val="left" w:pos="360"/>
          <w:tab w:val="left" w:pos="720"/>
          <w:tab w:val="left" w:pos="1080"/>
          <w:tab w:val="left" w:pos="1440"/>
          <w:tab w:val="left" w:pos="1800"/>
          <w:tab w:val="left" w:pos="2520"/>
          <w:tab w:val="left" w:pos="3240"/>
        </w:tabs>
        <w:ind w:left="360"/>
        <w:rPr>
          <w:rFonts w:ascii="Arial" w:hAnsi="Arial" w:cs="Arial"/>
          <w:sz w:val="20"/>
        </w:rPr>
      </w:pPr>
      <w:r>
        <w:rPr>
          <w:rFonts w:ascii="Arial" w:hAnsi="Arial" w:cs="Arial"/>
          <w:sz w:val="20"/>
        </w:rPr>
        <w:t xml:space="preserve">G. </w:t>
      </w:r>
      <w:r>
        <w:rPr>
          <w:rFonts w:ascii="Arial" w:hAnsi="Arial" w:cs="Arial"/>
          <w:sz w:val="20"/>
        </w:rPr>
        <w:tab/>
      </w:r>
      <w:r>
        <w:rPr>
          <w:rFonts w:ascii="Arial" w:hAnsi="Arial" w:cs="Arial"/>
          <w:sz w:val="20"/>
        </w:rPr>
        <w:tab/>
      </w:r>
      <w:r>
        <w:rPr>
          <w:rFonts w:ascii="Arial" w:hAnsi="Arial" w:cs="Arial"/>
          <w:sz w:val="20"/>
          <w:u w:val="single"/>
        </w:rPr>
        <w:t>Ballot</w:t>
      </w:r>
    </w:p>
    <w:p w:rsidR="00B26C44" w:rsidRDefault="00B26C44" w:rsidP="00B26C44">
      <w:pPr>
        <w:tabs>
          <w:tab w:val="left" w:pos="36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440" w:hanging="360"/>
        <w:rPr>
          <w:rFonts w:ascii="Arial" w:hAnsi="Arial" w:cs="Arial"/>
          <w:color w:val="000000"/>
          <w:sz w:val="20"/>
        </w:rPr>
      </w:pPr>
    </w:p>
    <w:p w:rsidR="00B26C44" w:rsidRDefault="00B26C44" w:rsidP="00625642">
      <w:pPr>
        <w:tabs>
          <w:tab w:val="left" w:pos="36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440" w:hanging="360"/>
        <w:rPr>
          <w:rFonts w:ascii="Arial" w:hAnsi="Arial" w:cs="Arial"/>
          <w:color w:val="000000"/>
          <w:sz w:val="20"/>
        </w:rPr>
      </w:pPr>
      <w:r>
        <w:rPr>
          <w:rFonts w:ascii="Arial" w:hAnsi="Arial" w:cs="Arial"/>
          <w:color w:val="000000"/>
          <w:sz w:val="20"/>
        </w:rPr>
        <w:t>1.</w:t>
      </w:r>
      <w:r>
        <w:rPr>
          <w:rFonts w:ascii="Arial" w:hAnsi="Arial" w:cs="Arial"/>
          <w:color w:val="000000"/>
          <w:sz w:val="20"/>
        </w:rPr>
        <w:tab/>
        <w:t xml:space="preserve">The names of the candidates shall be printed on the ballot in </w:t>
      </w:r>
      <w:r>
        <w:rPr>
          <w:rFonts w:ascii="Arial" w:hAnsi="Arial" w:cs="Arial"/>
          <w:iCs/>
          <w:color w:val="000000"/>
          <w:sz w:val="20"/>
        </w:rPr>
        <w:t>CTA alphabetical order.</w:t>
      </w:r>
      <w:r>
        <w:rPr>
          <w:rFonts w:ascii="Arial" w:hAnsi="Arial" w:cs="Arial"/>
          <w:color w:val="000000"/>
          <w:sz w:val="20"/>
        </w:rPr>
        <w:t xml:space="preserve"> The name of each candidate shall be as printed on the declaration of candidacy. When a candidate’s last name is hyphenated, the name before the hyphen shall be used for placement on the ballot. In the event that the last name of more than one candidate begins with the same letter or more than one candidate has the same last name, the CTA alphabetical order shall continue to be applied throughout the name including first name.</w:t>
      </w:r>
    </w:p>
    <w:p w:rsidR="00B26C44" w:rsidRDefault="00B26C44" w:rsidP="00625642">
      <w:pPr>
        <w:tabs>
          <w:tab w:val="left" w:pos="36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440" w:hanging="36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The ballot shall state the name of the office/position, the term, and the names of the candidates.</w:t>
      </w:r>
    </w:p>
    <w:p w:rsidR="00B26C44" w:rsidRDefault="00B26C44" w:rsidP="00625642">
      <w:pPr>
        <w:tabs>
          <w:tab w:val="left" w:pos="36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440" w:hanging="360"/>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The ballot shall include space for a write-in candidate, except in run-off elections.</w:t>
      </w:r>
    </w:p>
    <w:p w:rsidR="00B26C44" w:rsidRDefault="00B26C44" w:rsidP="00B26C44">
      <w:pPr>
        <w:tabs>
          <w:tab w:val="left" w:pos="36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800" w:hanging="720"/>
        <w:rPr>
          <w:rFonts w:ascii="Arial" w:hAnsi="Arial" w:cs="Arial"/>
          <w:color w:val="000000"/>
          <w:sz w:val="20"/>
        </w:rPr>
      </w:pPr>
    </w:p>
    <w:p w:rsidR="00B26C44" w:rsidRDefault="00B26C44" w:rsidP="00B26C44">
      <w:pPr>
        <w:tabs>
          <w:tab w:val="left" w:pos="36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800" w:hanging="720"/>
        <w:rPr>
          <w:rFonts w:ascii="Arial" w:hAnsi="Arial" w:cs="Arial"/>
          <w:color w:val="000000"/>
          <w:sz w:val="20"/>
        </w:rPr>
      </w:pPr>
    </w:p>
    <w:p w:rsidR="00B26C44" w:rsidRDefault="00B26C44" w:rsidP="00B26C44">
      <w:pPr>
        <w:pStyle w:val="Header"/>
        <w:tabs>
          <w:tab w:val="left" w:pos="360"/>
          <w:tab w:val="left" w:pos="720"/>
          <w:tab w:val="left" w:pos="1080"/>
          <w:tab w:val="left" w:pos="1440"/>
          <w:tab w:val="left" w:pos="1800"/>
          <w:tab w:val="left" w:pos="2520"/>
          <w:tab w:val="left" w:pos="3240"/>
        </w:tabs>
        <w:rPr>
          <w:rFonts w:ascii="Arial" w:hAnsi="Arial" w:cs="Arial"/>
          <w:sz w:val="20"/>
        </w:rPr>
      </w:pPr>
      <w:r>
        <w:rPr>
          <w:rFonts w:ascii="Arial" w:hAnsi="Arial" w:cs="Arial"/>
          <w:sz w:val="20"/>
        </w:rPr>
        <w:tab/>
        <w:t>H.</w:t>
      </w:r>
      <w:r>
        <w:rPr>
          <w:rFonts w:ascii="Arial" w:hAnsi="Arial" w:cs="Arial"/>
          <w:sz w:val="20"/>
        </w:rPr>
        <w:tab/>
      </w:r>
      <w:r>
        <w:rPr>
          <w:rFonts w:ascii="Arial" w:hAnsi="Arial" w:cs="Arial"/>
          <w:sz w:val="20"/>
        </w:rPr>
        <w:tab/>
      </w:r>
      <w:r>
        <w:rPr>
          <w:rFonts w:ascii="Arial" w:hAnsi="Arial" w:cs="Arial"/>
          <w:sz w:val="20"/>
          <w:u w:val="single"/>
        </w:rPr>
        <w:t>Distribution of Ballots and Method of Voting</w:t>
      </w: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900" w:hanging="180"/>
        <w:rPr>
          <w:rFonts w:ascii="Arial" w:hAnsi="Arial" w:cs="Arial"/>
          <w:color w:val="000000"/>
          <w:sz w:val="20"/>
        </w:rPr>
      </w:pP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440" w:hanging="360"/>
        <w:rPr>
          <w:rFonts w:ascii="Arial" w:hAnsi="Arial" w:cs="Arial"/>
          <w:color w:val="000000"/>
          <w:sz w:val="20"/>
        </w:rPr>
      </w:pPr>
      <w:r>
        <w:rPr>
          <w:rFonts w:ascii="Arial" w:hAnsi="Arial" w:cs="Arial"/>
          <w:color w:val="000000"/>
          <w:sz w:val="20"/>
        </w:rPr>
        <w:t>1.</w:t>
      </w:r>
      <w:r>
        <w:rPr>
          <w:rFonts w:ascii="Arial" w:hAnsi="Arial" w:cs="Arial"/>
          <w:color w:val="000000"/>
          <w:sz w:val="20"/>
        </w:rPr>
        <w:tab/>
        <w:t>Each member shall receive a ballot. Active members who are off-track or on dues-paying leave shall be notified by mail in order to provide them an opportunity to vote.</w:t>
      </w: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440" w:hanging="360"/>
        <w:rPr>
          <w:rFonts w:ascii="Arial" w:hAnsi="Arial" w:cs="Arial"/>
          <w:color w:val="000000"/>
          <w:sz w:val="20"/>
        </w:rPr>
      </w:pPr>
      <w:r>
        <w:rPr>
          <w:rFonts w:ascii="Arial" w:hAnsi="Arial" w:cs="Arial"/>
          <w:color w:val="000000"/>
          <w:sz w:val="20"/>
        </w:rPr>
        <w:t>2.</w:t>
      </w:r>
      <w:r>
        <w:rPr>
          <w:rFonts w:ascii="Arial" w:hAnsi="Arial" w:cs="Arial"/>
          <w:color w:val="000000"/>
          <w:sz w:val="20"/>
        </w:rPr>
        <w:tab/>
        <w:t>Voting shall be by one or a combination of the following methods:</w:t>
      </w:r>
    </w:p>
    <w:p w:rsidR="00B26C44" w:rsidRDefault="00B26C44" w:rsidP="00B26C44">
      <w:pPr>
        <w:tabs>
          <w:tab w:val="left" w:pos="360"/>
          <w:tab w:val="left" w:pos="1080"/>
          <w:tab w:val="left" w:pos="1440"/>
          <w:tab w:val="left" w:pos="1800"/>
          <w:tab w:val="left" w:pos="2160"/>
          <w:tab w:val="left" w:pos="2520"/>
          <w:tab w:val="left" w:pos="3240"/>
        </w:tabs>
        <w:spacing w:before="120" w:after="120"/>
        <w:ind w:left="2160" w:hanging="360"/>
        <w:rPr>
          <w:rFonts w:ascii="Arial" w:hAnsi="Arial" w:cs="Arial"/>
          <w:color w:val="000000"/>
          <w:sz w:val="20"/>
        </w:rPr>
      </w:pPr>
      <w:r>
        <w:rPr>
          <w:rFonts w:ascii="Arial" w:hAnsi="Arial" w:cs="Arial"/>
          <w:color w:val="000000"/>
          <w:sz w:val="20"/>
        </w:rPr>
        <w:t>a.</w:t>
      </w:r>
      <w:r>
        <w:rPr>
          <w:rFonts w:ascii="Arial" w:hAnsi="Arial" w:cs="Arial"/>
          <w:color w:val="000000"/>
          <w:sz w:val="20"/>
        </w:rPr>
        <w:tab/>
      </w:r>
      <w:r>
        <w:rPr>
          <w:rFonts w:ascii="Arial" w:hAnsi="Arial" w:cs="Arial"/>
          <w:color w:val="000000"/>
          <w:sz w:val="20"/>
          <w:u w:val="single"/>
        </w:rPr>
        <w:t>At School Site/</w:t>
      </w:r>
      <w:r>
        <w:rPr>
          <w:rFonts w:ascii="Arial" w:hAnsi="Arial" w:cs="Arial"/>
          <w:sz w:val="20"/>
          <w:u w:val="single"/>
        </w:rPr>
        <w:t>Specified Voting Site</w:t>
      </w:r>
    </w:p>
    <w:p w:rsidR="00B26C44" w:rsidRDefault="00B26C44" w:rsidP="00B26C44">
      <w:pPr>
        <w:tabs>
          <w:tab w:val="left" w:pos="360"/>
          <w:tab w:val="left" w:pos="1080"/>
          <w:tab w:val="left" w:pos="1260"/>
          <w:tab w:val="left" w:pos="1440"/>
          <w:tab w:val="left" w:pos="1800"/>
          <w:tab w:val="left" w:pos="2160"/>
          <w:tab w:val="left" w:pos="2520"/>
          <w:tab w:val="left" w:pos="3240"/>
        </w:tabs>
        <w:ind w:left="2160" w:hanging="360"/>
        <w:rPr>
          <w:rFonts w:ascii="Arial" w:hAnsi="Arial" w:cs="Arial"/>
          <w:color w:val="000000"/>
          <w:sz w:val="20"/>
        </w:rPr>
      </w:pPr>
      <w:r>
        <w:rPr>
          <w:rFonts w:ascii="Arial" w:hAnsi="Arial" w:cs="Arial"/>
          <w:color w:val="000000"/>
          <w:sz w:val="20"/>
        </w:rPr>
        <w:tab/>
        <w:t xml:space="preserve">If a Site Representative is a candidate, refer to </w:t>
      </w:r>
      <w:r>
        <w:rPr>
          <w:rFonts w:ascii="Arial" w:hAnsi="Arial" w:cs="Arial"/>
          <w:i/>
          <w:color w:val="000000"/>
          <w:sz w:val="20"/>
        </w:rPr>
        <w:t>A. Elections Committee, 5</w:t>
      </w:r>
      <w:r>
        <w:rPr>
          <w:rFonts w:ascii="Arial" w:hAnsi="Arial" w:cs="Arial"/>
          <w:color w:val="000000"/>
          <w:sz w:val="20"/>
        </w:rPr>
        <w:t>.</w:t>
      </w:r>
    </w:p>
    <w:p w:rsidR="00B26C44" w:rsidRDefault="00B26C44" w:rsidP="00625642">
      <w:pPr>
        <w:tabs>
          <w:tab w:val="left" w:pos="360"/>
          <w:tab w:val="left" w:pos="720"/>
          <w:tab w:val="left" w:pos="1080"/>
          <w:tab w:val="left" w:pos="1260"/>
          <w:tab w:val="left" w:pos="1440"/>
          <w:tab w:val="left" w:pos="1800"/>
          <w:tab w:val="left" w:pos="2520"/>
          <w:tab w:val="left" w:pos="3240"/>
        </w:tabs>
        <w:rPr>
          <w:rFonts w:ascii="Arial" w:hAnsi="Arial" w:cs="Arial"/>
          <w:color w:val="000000"/>
          <w:sz w:val="20"/>
        </w:rPr>
      </w:pPr>
    </w:p>
    <w:p w:rsidR="00B26C44" w:rsidRPr="004D0DB7" w:rsidRDefault="00B26C44" w:rsidP="00B26C44">
      <w:pPr>
        <w:keepNext/>
        <w:tabs>
          <w:tab w:val="left" w:pos="360"/>
          <w:tab w:val="left" w:pos="720"/>
          <w:tab w:val="left" w:pos="1080"/>
          <w:tab w:val="left" w:pos="1440"/>
          <w:tab w:val="left" w:pos="1800"/>
          <w:tab w:val="left" w:pos="2520"/>
          <w:tab w:val="left" w:pos="3240"/>
        </w:tabs>
        <w:ind w:left="1440" w:firstLine="720"/>
        <w:rPr>
          <w:rFonts w:ascii="Arial" w:hAnsi="Arial" w:cs="Arial"/>
          <w:sz w:val="20"/>
          <w:u w:val="single"/>
        </w:rPr>
      </w:pPr>
      <w:r>
        <w:rPr>
          <w:rFonts w:ascii="Arial" w:hAnsi="Arial" w:cs="Arial"/>
          <w:sz w:val="20"/>
        </w:rPr>
        <w:t>1).</w:t>
      </w:r>
      <w:r>
        <w:rPr>
          <w:rFonts w:ascii="Arial" w:hAnsi="Arial" w:cs="Arial"/>
          <w:sz w:val="20"/>
        </w:rPr>
        <w:tab/>
      </w:r>
      <w:r>
        <w:rPr>
          <w:rFonts w:ascii="Arial" w:hAnsi="Arial" w:cs="Arial"/>
          <w:sz w:val="20"/>
          <w:u w:val="single"/>
        </w:rPr>
        <w:t>Voting At School Site(s)/Specified Voting Site Using a Ballot Box</w:t>
      </w:r>
    </w:p>
    <w:p w:rsidR="00B26C44" w:rsidRDefault="00B26C44" w:rsidP="00B26C44">
      <w:pPr>
        <w:tabs>
          <w:tab w:val="left" w:pos="360"/>
          <w:tab w:val="left" w:pos="720"/>
          <w:tab w:val="left" w:pos="1080"/>
          <w:tab w:val="left" w:pos="1440"/>
          <w:tab w:val="left" w:pos="2520"/>
          <w:tab w:val="left" w:pos="3240"/>
          <w:tab w:val="left" w:pos="3600"/>
        </w:tabs>
        <w:ind w:left="3600" w:hanging="360"/>
        <w:rPr>
          <w:rFonts w:ascii="Arial" w:hAnsi="Arial" w:cs="Arial"/>
          <w:sz w:val="20"/>
        </w:rPr>
      </w:pPr>
    </w:p>
    <w:p w:rsidR="00B26C44" w:rsidRDefault="00B26C44" w:rsidP="00B26C44">
      <w:pPr>
        <w:tabs>
          <w:tab w:val="left" w:pos="360"/>
          <w:tab w:val="left" w:pos="720"/>
          <w:tab w:val="left" w:pos="1080"/>
          <w:tab w:val="left" w:pos="1440"/>
          <w:tab w:val="left" w:pos="2520"/>
          <w:tab w:val="left" w:pos="2880"/>
          <w:tab w:val="left" w:pos="4320"/>
        </w:tabs>
        <w:ind w:left="2880" w:hanging="360"/>
        <w:rPr>
          <w:rFonts w:ascii="Arial" w:hAnsi="Arial" w:cs="Arial"/>
          <w:sz w:val="20"/>
        </w:rPr>
      </w:pPr>
      <w:proofErr w:type="gramStart"/>
      <w:r>
        <w:rPr>
          <w:rFonts w:ascii="Arial" w:hAnsi="Arial" w:cs="Arial"/>
          <w:sz w:val="20"/>
        </w:rPr>
        <w:t>a</w:t>
      </w:r>
      <w:proofErr w:type="gramEnd"/>
      <w:r>
        <w:rPr>
          <w:rFonts w:ascii="Arial" w:hAnsi="Arial" w:cs="Arial"/>
          <w:sz w:val="20"/>
        </w:rPr>
        <w:t xml:space="preserve">). </w:t>
      </w:r>
      <w:r>
        <w:rPr>
          <w:rFonts w:ascii="Arial" w:hAnsi="Arial" w:cs="Arial"/>
          <w:sz w:val="20"/>
        </w:rPr>
        <w:tab/>
        <w:t>Each voter must sign or initial a voter roster/sign-up sheet before receiving a ballot.</w:t>
      </w:r>
    </w:p>
    <w:p w:rsidR="00B26C44" w:rsidRDefault="00B26C44" w:rsidP="00B26C44">
      <w:pPr>
        <w:tabs>
          <w:tab w:val="left" w:pos="360"/>
          <w:tab w:val="left" w:pos="720"/>
          <w:tab w:val="left" w:pos="1080"/>
          <w:tab w:val="left" w:pos="1440"/>
          <w:tab w:val="left" w:pos="2520"/>
          <w:tab w:val="left" w:pos="3240"/>
          <w:tab w:val="left" w:pos="3600"/>
        </w:tabs>
        <w:ind w:left="3600" w:hanging="360"/>
        <w:rPr>
          <w:rFonts w:ascii="Arial" w:hAnsi="Arial" w:cs="Arial"/>
          <w:sz w:val="20"/>
        </w:rPr>
      </w:pPr>
      <w:r>
        <w:rPr>
          <w:rFonts w:ascii="Arial" w:hAnsi="Arial" w:cs="Arial"/>
          <w:sz w:val="20"/>
        </w:rPr>
        <w:tab/>
      </w:r>
    </w:p>
    <w:p w:rsidR="00B26C44" w:rsidRDefault="00B26C44" w:rsidP="00B26C44">
      <w:pPr>
        <w:tabs>
          <w:tab w:val="left" w:pos="360"/>
          <w:tab w:val="left" w:pos="720"/>
          <w:tab w:val="left" w:pos="1080"/>
          <w:tab w:val="left" w:pos="1440"/>
          <w:tab w:val="left" w:pos="2520"/>
          <w:tab w:val="left" w:pos="3240"/>
        </w:tabs>
        <w:ind w:left="3240" w:hanging="360"/>
        <w:rPr>
          <w:rFonts w:ascii="Arial" w:hAnsi="Arial" w:cs="Arial"/>
          <w:sz w:val="20"/>
        </w:rPr>
      </w:pPr>
      <w:r>
        <w:rPr>
          <w:rFonts w:ascii="Arial" w:hAnsi="Arial" w:cs="Arial"/>
          <w:sz w:val="20"/>
        </w:rPr>
        <w:t>(1) Voter Roster – List of eligible voters.</w:t>
      </w:r>
    </w:p>
    <w:p w:rsidR="00B26C44" w:rsidRDefault="00B26C44" w:rsidP="00B26C44">
      <w:pPr>
        <w:tabs>
          <w:tab w:val="left" w:pos="360"/>
          <w:tab w:val="left" w:pos="720"/>
          <w:tab w:val="left" w:pos="1080"/>
          <w:tab w:val="left" w:pos="1440"/>
          <w:tab w:val="left" w:pos="2520"/>
          <w:tab w:val="left" w:pos="3240"/>
        </w:tabs>
        <w:ind w:left="3240" w:hanging="360"/>
        <w:rPr>
          <w:rFonts w:ascii="Arial" w:hAnsi="Arial" w:cs="Arial"/>
          <w:sz w:val="20"/>
        </w:rPr>
      </w:pPr>
    </w:p>
    <w:p w:rsidR="00B26C44" w:rsidRDefault="00B26C44" w:rsidP="00B26C44">
      <w:pPr>
        <w:tabs>
          <w:tab w:val="left" w:pos="360"/>
          <w:tab w:val="left" w:pos="720"/>
          <w:tab w:val="left" w:pos="1080"/>
          <w:tab w:val="left" w:pos="1440"/>
          <w:tab w:val="left" w:pos="2520"/>
          <w:tab w:val="left" w:pos="3240"/>
        </w:tabs>
        <w:ind w:left="3240" w:hanging="360"/>
        <w:rPr>
          <w:rFonts w:ascii="Arial" w:hAnsi="Arial" w:cs="Arial"/>
          <w:sz w:val="20"/>
        </w:rPr>
      </w:pPr>
      <w:r>
        <w:rPr>
          <w:rFonts w:ascii="Arial" w:hAnsi="Arial" w:cs="Arial"/>
          <w:sz w:val="20"/>
        </w:rPr>
        <w:t>(2) Voter Sign-up Sheet – List of eligible voters which includes a place for a signature.</w:t>
      </w:r>
    </w:p>
    <w:p w:rsidR="00B26C44" w:rsidRDefault="00B26C44" w:rsidP="00B26C44">
      <w:pPr>
        <w:tabs>
          <w:tab w:val="left" w:pos="360"/>
          <w:tab w:val="left" w:pos="720"/>
          <w:tab w:val="left" w:pos="1080"/>
          <w:tab w:val="left" w:pos="1440"/>
          <w:tab w:val="left" w:pos="2520"/>
          <w:tab w:val="left" w:pos="3240"/>
          <w:tab w:val="left" w:pos="3600"/>
        </w:tabs>
        <w:ind w:left="3600" w:hanging="360"/>
        <w:rPr>
          <w:rFonts w:ascii="Arial" w:hAnsi="Arial" w:cs="Arial"/>
          <w:sz w:val="20"/>
        </w:rPr>
      </w:pPr>
    </w:p>
    <w:p w:rsidR="00B26C44" w:rsidRDefault="00B26C44" w:rsidP="00B26C44">
      <w:pPr>
        <w:tabs>
          <w:tab w:val="left" w:pos="360"/>
          <w:tab w:val="left" w:pos="720"/>
          <w:tab w:val="left" w:pos="1080"/>
          <w:tab w:val="left" w:pos="1440"/>
          <w:tab w:val="left" w:pos="2520"/>
          <w:tab w:val="left" w:pos="2880"/>
          <w:tab w:val="left" w:pos="3780"/>
        </w:tabs>
        <w:ind w:left="2880" w:hanging="360"/>
        <w:rPr>
          <w:rFonts w:ascii="Arial" w:hAnsi="Arial" w:cs="Arial"/>
          <w:sz w:val="20"/>
        </w:rPr>
      </w:pPr>
      <w:r>
        <w:rPr>
          <w:rFonts w:ascii="Arial" w:hAnsi="Arial" w:cs="Arial"/>
          <w:sz w:val="20"/>
        </w:rPr>
        <w:t xml:space="preserve">b). </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marked ballot must be returned to a designated site representative or ballot box.</w:t>
      </w:r>
    </w:p>
    <w:p w:rsidR="00B26C44" w:rsidRDefault="00B26C44" w:rsidP="00B26C44">
      <w:pPr>
        <w:tabs>
          <w:tab w:val="left" w:pos="360"/>
          <w:tab w:val="left" w:pos="720"/>
          <w:tab w:val="left" w:pos="1080"/>
          <w:tab w:val="left" w:pos="1440"/>
          <w:tab w:val="left" w:pos="2520"/>
          <w:tab w:val="left" w:pos="2880"/>
          <w:tab w:val="left" w:pos="378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520"/>
          <w:tab w:val="left" w:pos="2880"/>
          <w:tab w:val="left" w:pos="3780"/>
        </w:tabs>
        <w:ind w:left="2880" w:hanging="360"/>
        <w:rPr>
          <w:rFonts w:ascii="Arial" w:hAnsi="Arial" w:cs="Arial"/>
          <w:sz w:val="20"/>
        </w:rPr>
      </w:pPr>
      <w:r>
        <w:rPr>
          <w:rFonts w:ascii="Arial" w:hAnsi="Arial" w:cs="Arial"/>
          <w:sz w:val="20"/>
        </w:rPr>
        <w:t xml:space="preserve">c). </w:t>
      </w:r>
      <w:r>
        <w:rPr>
          <w:rFonts w:ascii="Arial" w:hAnsi="Arial" w:cs="Arial"/>
          <w:sz w:val="20"/>
        </w:rPr>
        <w:tab/>
        <w:t xml:space="preserve">Site representatives must return all voter roster/sign-up sheets and ballots to the Elections Committee by the designated date and time. </w:t>
      </w:r>
      <w:r>
        <w:rPr>
          <w:rFonts w:ascii="Arial" w:hAnsi="Arial" w:cs="Arial"/>
          <w:sz w:val="20"/>
        </w:rPr>
        <w:lastRenderedPageBreak/>
        <w:t>Ballots must be secured and uncounted. Roster/Sign-up sheets from each site must be kept together until verified by the Elections Committee.</w:t>
      </w:r>
    </w:p>
    <w:p w:rsidR="00B26C44" w:rsidRDefault="00B26C44" w:rsidP="00B26C44">
      <w:pPr>
        <w:tabs>
          <w:tab w:val="left" w:pos="360"/>
          <w:tab w:val="left" w:pos="720"/>
          <w:tab w:val="left" w:pos="1080"/>
          <w:tab w:val="left" w:pos="1440"/>
          <w:tab w:val="left" w:pos="2520"/>
          <w:tab w:val="left" w:pos="2880"/>
          <w:tab w:val="left" w:pos="378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520"/>
          <w:tab w:val="left" w:pos="2880"/>
          <w:tab w:val="left" w:pos="3780"/>
        </w:tabs>
        <w:ind w:left="2880" w:hanging="360"/>
        <w:rPr>
          <w:rFonts w:ascii="Arial" w:hAnsi="Arial" w:cs="Arial"/>
          <w:sz w:val="20"/>
        </w:rPr>
      </w:pPr>
      <w:r>
        <w:rPr>
          <w:rFonts w:ascii="Arial" w:hAnsi="Arial" w:cs="Arial"/>
          <w:sz w:val="20"/>
        </w:rPr>
        <w:t>d)</w:t>
      </w:r>
      <w:r>
        <w:rPr>
          <w:rFonts w:ascii="Arial" w:hAnsi="Arial" w:cs="Arial"/>
          <w:sz w:val="20"/>
        </w:rPr>
        <w:tab/>
        <w:t>Preliminary counts shall not be completed at school/work sites.</w:t>
      </w:r>
    </w:p>
    <w:p w:rsidR="00B26C44" w:rsidRDefault="00B26C44" w:rsidP="00B26C44">
      <w:pPr>
        <w:tabs>
          <w:tab w:val="left" w:pos="360"/>
          <w:tab w:val="left" w:pos="720"/>
          <w:tab w:val="left" w:pos="1080"/>
          <w:tab w:val="left" w:pos="1440"/>
          <w:tab w:val="left" w:pos="2520"/>
          <w:tab w:val="left" w:pos="2880"/>
          <w:tab w:val="left" w:pos="378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520"/>
          <w:tab w:val="left" w:pos="2880"/>
          <w:tab w:val="left" w:pos="3780"/>
        </w:tabs>
        <w:ind w:left="2880" w:hanging="360"/>
        <w:rPr>
          <w:rFonts w:ascii="Arial" w:hAnsi="Arial" w:cs="Arial"/>
          <w:sz w:val="20"/>
        </w:rPr>
      </w:pPr>
      <w:r>
        <w:rPr>
          <w:rFonts w:ascii="Arial" w:hAnsi="Arial" w:cs="Arial"/>
          <w:sz w:val="20"/>
        </w:rPr>
        <w:t>e)</w:t>
      </w:r>
      <w:r>
        <w:rPr>
          <w:rFonts w:ascii="Arial" w:hAnsi="Arial" w:cs="Arial"/>
          <w:sz w:val="20"/>
        </w:rPr>
        <w:tab/>
        <w:t>Refer to Section K for the Counting of Ballots procedures.</w:t>
      </w:r>
    </w:p>
    <w:p w:rsidR="00B26C44" w:rsidRDefault="00B26C44" w:rsidP="00B26C44">
      <w:pPr>
        <w:tabs>
          <w:tab w:val="left" w:pos="360"/>
          <w:tab w:val="left" w:pos="720"/>
          <w:tab w:val="left" w:pos="1080"/>
          <w:tab w:val="left" w:pos="1440"/>
          <w:tab w:val="left" w:pos="1800"/>
          <w:tab w:val="left" w:pos="2520"/>
          <w:tab w:val="left" w:pos="3240"/>
        </w:tabs>
        <w:rPr>
          <w:rFonts w:ascii="Arial" w:hAnsi="Arial" w:cs="Arial"/>
          <w:sz w:val="20"/>
        </w:rPr>
      </w:pPr>
    </w:p>
    <w:p w:rsidR="00B26C44" w:rsidRDefault="00B26C44" w:rsidP="00B26C44">
      <w:pPr>
        <w:tabs>
          <w:tab w:val="left" w:pos="360"/>
          <w:tab w:val="left" w:pos="720"/>
          <w:tab w:val="left" w:pos="1080"/>
          <w:tab w:val="left" w:pos="1800"/>
          <w:tab w:val="left" w:pos="2160"/>
          <w:tab w:val="left" w:pos="2520"/>
        </w:tabs>
        <w:ind w:left="2520" w:hanging="360"/>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 xml:space="preserve">Voting At School Site(s)/Specified Voting Site Using Envelopes </w:t>
      </w:r>
    </w:p>
    <w:p w:rsidR="00B26C44" w:rsidRDefault="00B26C44" w:rsidP="00B26C44">
      <w:pPr>
        <w:tabs>
          <w:tab w:val="left" w:pos="360"/>
          <w:tab w:val="left" w:pos="720"/>
          <w:tab w:val="left" w:pos="1080"/>
          <w:tab w:val="left" w:pos="1800"/>
          <w:tab w:val="left" w:pos="2160"/>
          <w:tab w:val="left" w:pos="2520"/>
          <w:tab w:val="left" w:pos="3240"/>
        </w:tabs>
        <w:ind w:left="3240"/>
        <w:rPr>
          <w:rFonts w:ascii="Arial" w:hAnsi="Arial" w:cs="Arial"/>
          <w:sz w:val="20"/>
        </w:rPr>
      </w:pPr>
    </w:p>
    <w:p w:rsidR="00B26C44" w:rsidRDefault="00B26C44" w:rsidP="00B26C44">
      <w:pPr>
        <w:tabs>
          <w:tab w:val="left" w:pos="360"/>
          <w:tab w:val="left" w:pos="720"/>
          <w:tab w:val="left" w:pos="1080"/>
          <w:tab w:val="left" w:pos="1800"/>
          <w:tab w:val="left" w:pos="2160"/>
          <w:tab w:val="left" w:pos="2520"/>
        </w:tabs>
        <w:ind w:left="2520"/>
        <w:rPr>
          <w:rFonts w:ascii="Arial" w:hAnsi="Arial" w:cs="Arial"/>
          <w:sz w:val="20"/>
        </w:rPr>
      </w:pPr>
      <w:r>
        <w:rPr>
          <w:rFonts w:ascii="Arial" w:hAnsi="Arial" w:cs="Arial"/>
          <w:sz w:val="20"/>
        </w:rPr>
        <w:t>When voting is conducted at school or specified sites using envelopes, the procedure shall be as follows:</w:t>
      </w:r>
    </w:p>
    <w:p w:rsidR="00B26C44" w:rsidRDefault="00B26C44" w:rsidP="00B26C44">
      <w:pPr>
        <w:tabs>
          <w:tab w:val="left" w:pos="360"/>
          <w:tab w:val="left" w:pos="720"/>
          <w:tab w:val="left" w:pos="1080"/>
          <w:tab w:val="left" w:pos="1440"/>
          <w:tab w:val="left" w:pos="2160"/>
          <w:tab w:val="left" w:pos="2520"/>
          <w:tab w:val="left" w:pos="3240"/>
          <w:tab w:val="left" w:pos="3600"/>
        </w:tabs>
        <w:ind w:left="360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520"/>
          <w:tab w:val="left" w:pos="2880"/>
          <w:tab w:val="left" w:pos="3240"/>
        </w:tabs>
        <w:ind w:left="2880" w:hanging="360"/>
        <w:rPr>
          <w:rFonts w:ascii="Arial" w:hAnsi="Arial" w:cs="Arial"/>
          <w:sz w:val="20"/>
        </w:rPr>
      </w:pPr>
      <w:proofErr w:type="gramStart"/>
      <w:r>
        <w:rPr>
          <w:rFonts w:ascii="Arial" w:hAnsi="Arial" w:cs="Arial"/>
          <w:sz w:val="20"/>
        </w:rPr>
        <w:t>a</w:t>
      </w:r>
      <w:proofErr w:type="gramEnd"/>
      <w:r>
        <w:rPr>
          <w:rFonts w:ascii="Arial" w:hAnsi="Arial" w:cs="Arial"/>
          <w:sz w:val="20"/>
        </w:rPr>
        <w:t>).</w:t>
      </w:r>
      <w:r>
        <w:rPr>
          <w:rFonts w:ascii="Arial" w:hAnsi="Arial" w:cs="Arial"/>
          <w:sz w:val="20"/>
        </w:rPr>
        <w:tab/>
        <w:t>A list of current members shall be prepared, which includes each member’s name and  school/work address.</w:t>
      </w:r>
    </w:p>
    <w:p w:rsidR="00B26C44" w:rsidRDefault="00B26C44" w:rsidP="00B26C44">
      <w:pPr>
        <w:tabs>
          <w:tab w:val="left" w:pos="360"/>
          <w:tab w:val="left" w:pos="720"/>
          <w:tab w:val="left" w:pos="1080"/>
          <w:tab w:val="left" w:pos="1440"/>
          <w:tab w:val="left" w:pos="2160"/>
          <w:tab w:val="left" w:pos="2520"/>
          <w:tab w:val="left" w:pos="2880"/>
          <w:tab w:val="left" w:pos="324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520"/>
          <w:tab w:val="left" w:pos="2880"/>
          <w:tab w:val="left" w:pos="3240"/>
        </w:tabs>
        <w:ind w:left="2880" w:hanging="360"/>
        <w:rPr>
          <w:rFonts w:ascii="Arial" w:hAnsi="Arial" w:cs="Arial"/>
          <w:sz w:val="20"/>
        </w:rPr>
      </w:pPr>
      <w:r>
        <w:rPr>
          <w:rFonts w:ascii="Arial" w:hAnsi="Arial" w:cs="Arial"/>
          <w:sz w:val="20"/>
        </w:rPr>
        <w:t xml:space="preserve">b). </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voter shall be provided with the following:</w:t>
      </w:r>
    </w:p>
    <w:p w:rsidR="00B26C44" w:rsidRDefault="00B26C44" w:rsidP="00B26C44">
      <w:pPr>
        <w:tabs>
          <w:tab w:val="left" w:pos="360"/>
          <w:tab w:val="left" w:pos="720"/>
          <w:tab w:val="left" w:pos="1080"/>
          <w:tab w:val="left" w:pos="1440"/>
          <w:tab w:val="left" w:pos="2160"/>
          <w:tab w:val="left" w:pos="2520"/>
          <w:tab w:val="left" w:pos="3240"/>
          <w:tab w:val="left" w:pos="3600"/>
        </w:tabs>
        <w:ind w:left="360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520"/>
          <w:tab w:val="left" w:pos="3240"/>
        </w:tabs>
        <w:ind w:left="3240" w:hanging="360"/>
        <w:rPr>
          <w:rFonts w:ascii="Arial" w:hAnsi="Arial" w:cs="Arial"/>
          <w:sz w:val="20"/>
        </w:rPr>
      </w:pPr>
      <w:r>
        <w:rPr>
          <w:rFonts w:ascii="Arial" w:hAnsi="Arial" w:cs="Arial"/>
          <w:sz w:val="20"/>
        </w:rPr>
        <w:t>(1). A ballot;</w:t>
      </w:r>
    </w:p>
    <w:p w:rsidR="00B26C44" w:rsidRDefault="00B26C44" w:rsidP="00B26C44">
      <w:pPr>
        <w:tabs>
          <w:tab w:val="left" w:pos="360"/>
          <w:tab w:val="left" w:pos="720"/>
          <w:tab w:val="left" w:pos="1080"/>
          <w:tab w:val="left" w:pos="1440"/>
          <w:tab w:val="left" w:pos="2160"/>
          <w:tab w:val="left" w:pos="2520"/>
          <w:tab w:val="left" w:pos="3240"/>
        </w:tabs>
        <w:ind w:left="324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520"/>
          <w:tab w:val="left" w:pos="3240"/>
          <w:tab w:val="left" w:pos="4050"/>
        </w:tabs>
        <w:ind w:left="3240" w:hanging="360"/>
        <w:rPr>
          <w:rFonts w:ascii="Arial" w:hAnsi="Arial" w:cs="Arial"/>
          <w:sz w:val="20"/>
        </w:rPr>
      </w:pPr>
      <w:r>
        <w:rPr>
          <w:rFonts w:ascii="Arial" w:hAnsi="Arial" w:cs="Arial"/>
          <w:sz w:val="20"/>
        </w:rPr>
        <w:t xml:space="preserve">(2).  Instructions on folding and placing of the ballot in the unsigned inner envelope; placing of the unsigned inner envelope into the outer envelope; signature and school on the outer envelope addressed to the </w:t>
      </w:r>
      <w:r>
        <w:rPr>
          <w:rFonts w:ascii="Arial" w:hAnsi="Arial" w:cs="Arial"/>
          <w:color w:val="000000"/>
          <w:sz w:val="20"/>
        </w:rPr>
        <w:t>Association</w:t>
      </w:r>
      <w:r>
        <w:rPr>
          <w:rFonts w:ascii="Arial" w:hAnsi="Arial" w:cs="Arial"/>
          <w:sz w:val="20"/>
        </w:rPr>
        <w:t xml:space="preserve">; and deadline date for receipt of the voted ballot at the </w:t>
      </w:r>
      <w:r>
        <w:rPr>
          <w:rFonts w:ascii="Arial" w:hAnsi="Arial" w:cs="Arial"/>
          <w:color w:val="000000"/>
          <w:sz w:val="20"/>
        </w:rPr>
        <w:t>Association</w:t>
      </w:r>
      <w:r>
        <w:rPr>
          <w:rFonts w:ascii="Arial" w:hAnsi="Arial" w:cs="Arial"/>
          <w:sz w:val="20"/>
        </w:rPr>
        <w:t xml:space="preserve"> office;  </w:t>
      </w:r>
    </w:p>
    <w:p w:rsidR="00B26C44" w:rsidRDefault="00B26C44" w:rsidP="00B26C44">
      <w:pPr>
        <w:tabs>
          <w:tab w:val="left" w:pos="360"/>
          <w:tab w:val="left" w:pos="720"/>
          <w:tab w:val="left" w:pos="1080"/>
          <w:tab w:val="left" w:pos="1440"/>
          <w:tab w:val="left" w:pos="2160"/>
          <w:tab w:val="left" w:pos="2520"/>
          <w:tab w:val="left" w:pos="3240"/>
        </w:tabs>
        <w:ind w:left="324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520"/>
          <w:tab w:val="left" w:pos="3240"/>
          <w:tab w:val="left" w:pos="3960"/>
        </w:tabs>
        <w:ind w:left="3240" w:hanging="360"/>
        <w:rPr>
          <w:rFonts w:ascii="Arial" w:hAnsi="Arial" w:cs="Arial"/>
          <w:sz w:val="20"/>
        </w:rPr>
      </w:pPr>
      <w:r>
        <w:rPr>
          <w:rFonts w:ascii="Arial" w:hAnsi="Arial" w:cs="Arial"/>
          <w:sz w:val="20"/>
        </w:rPr>
        <w:t>(3). A small envelope (inner envelope) in which to place the voted ballot; and,</w:t>
      </w:r>
    </w:p>
    <w:p w:rsidR="00B26C44" w:rsidRDefault="00B26C44" w:rsidP="00B26C44">
      <w:pPr>
        <w:tabs>
          <w:tab w:val="left" w:pos="360"/>
          <w:tab w:val="left" w:pos="720"/>
          <w:tab w:val="left" w:pos="1080"/>
          <w:tab w:val="left" w:pos="1440"/>
          <w:tab w:val="left" w:pos="2160"/>
          <w:tab w:val="left" w:pos="2520"/>
          <w:tab w:val="left" w:pos="3240"/>
          <w:tab w:val="left" w:pos="3600"/>
        </w:tabs>
        <w:ind w:left="360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520"/>
          <w:tab w:val="left" w:pos="3240"/>
          <w:tab w:val="left" w:pos="3600"/>
          <w:tab w:val="center" w:pos="4320"/>
        </w:tabs>
        <w:ind w:left="3240" w:hanging="360"/>
        <w:rPr>
          <w:rFonts w:ascii="Arial" w:hAnsi="Arial" w:cs="Arial"/>
          <w:sz w:val="20"/>
        </w:rPr>
      </w:pPr>
      <w:r>
        <w:rPr>
          <w:rFonts w:ascii="Arial" w:hAnsi="Arial" w:cs="Arial"/>
          <w:sz w:val="20"/>
        </w:rPr>
        <w:t>(4).</w:t>
      </w:r>
      <w:r>
        <w:rPr>
          <w:rFonts w:ascii="Arial" w:hAnsi="Arial" w:cs="Arial"/>
          <w:sz w:val="20"/>
        </w:rPr>
        <w:tab/>
        <w:t xml:space="preserve">A larger envelope (outer envelope) addressed to the </w:t>
      </w:r>
      <w:r>
        <w:rPr>
          <w:rFonts w:ascii="Arial" w:hAnsi="Arial" w:cs="Arial"/>
          <w:color w:val="000000"/>
          <w:sz w:val="20"/>
        </w:rPr>
        <w:t>Association</w:t>
      </w:r>
      <w:r>
        <w:rPr>
          <w:rFonts w:ascii="Arial" w:hAnsi="Arial" w:cs="Arial"/>
          <w:sz w:val="20"/>
        </w:rPr>
        <w:t>, on which the voter prints and signs his/her name.</w:t>
      </w: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r>
        <w:rPr>
          <w:rFonts w:ascii="Arial" w:hAnsi="Arial" w:cs="Arial"/>
          <w:sz w:val="20"/>
        </w:rPr>
        <w:t>c).</w:t>
      </w:r>
      <w:r>
        <w:rPr>
          <w:rFonts w:ascii="Arial" w:hAnsi="Arial" w:cs="Arial"/>
          <w:sz w:val="20"/>
        </w:rPr>
        <w:tab/>
      </w:r>
      <w:proofErr w:type="gramStart"/>
      <w:r>
        <w:rPr>
          <w:rFonts w:ascii="Arial" w:hAnsi="Arial" w:cs="Arial"/>
          <w:sz w:val="20"/>
        </w:rPr>
        <w:t>At</w:t>
      </w:r>
      <w:proofErr w:type="gramEnd"/>
      <w:r>
        <w:rPr>
          <w:rFonts w:ascii="Arial" w:hAnsi="Arial" w:cs="Arial"/>
          <w:sz w:val="20"/>
        </w:rPr>
        <w:t xml:space="preserve"> the time of counting of the ballots, the names on the outer envelope shall be checked against the official list of voters.  The name on the official list shall be marked to show that the voter has returned a ballot.</w:t>
      </w: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r>
        <w:rPr>
          <w:rFonts w:ascii="Arial" w:hAnsi="Arial" w:cs="Arial"/>
          <w:sz w:val="20"/>
        </w:rPr>
        <w:t>d).</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outer envelope shall then be opened and put in a separate stack for safekeeping as a record of voters.</w:t>
      </w: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r>
        <w:rPr>
          <w:rFonts w:ascii="Arial" w:hAnsi="Arial" w:cs="Arial"/>
          <w:sz w:val="20"/>
        </w:rPr>
        <w:t>e).</w:t>
      </w:r>
      <w:r>
        <w:rPr>
          <w:rFonts w:ascii="Arial" w:hAnsi="Arial" w:cs="Arial"/>
          <w:sz w:val="20"/>
        </w:rPr>
        <w:tab/>
        <w:t>All inner envelopes shall be placed in a separate receptacle.</w:t>
      </w: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The</w:t>
      </w:r>
      <w:proofErr w:type="gramEnd"/>
      <w:r>
        <w:rPr>
          <w:rFonts w:ascii="Arial" w:hAnsi="Arial" w:cs="Arial"/>
          <w:sz w:val="20"/>
        </w:rPr>
        <w:t xml:space="preserve"> inner envelopes shall be slit and the ballots removed from the envelopes, stacked and then counted.</w:t>
      </w: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r>
        <w:rPr>
          <w:rFonts w:ascii="Arial" w:hAnsi="Arial" w:cs="Arial"/>
          <w:sz w:val="20"/>
        </w:rPr>
        <w:t>g)</w:t>
      </w:r>
      <w:r>
        <w:rPr>
          <w:rFonts w:ascii="Arial" w:hAnsi="Arial" w:cs="Arial"/>
          <w:sz w:val="20"/>
        </w:rPr>
        <w:tab/>
        <w:t>Refer to Section K for Counting of Ballots procedure.</w:t>
      </w: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p>
    <w:p w:rsidR="00B26C44" w:rsidRDefault="00B26C44" w:rsidP="00B26C44">
      <w:pPr>
        <w:tabs>
          <w:tab w:val="left" w:pos="360"/>
          <w:tab w:val="left" w:pos="720"/>
          <w:tab w:val="left" w:pos="1080"/>
          <w:tab w:val="left" w:pos="1440"/>
          <w:tab w:val="left" w:pos="2160"/>
          <w:tab w:val="left" w:pos="2880"/>
          <w:tab w:val="left" w:pos="3240"/>
          <w:tab w:val="left" w:pos="3960"/>
        </w:tabs>
        <w:ind w:left="2880" w:hanging="360"/>
        <w:rPr>
          <w:rFonts w:ascii="Arial" w:hAnsi="Arial" w:cs="Arial"/>
          <w:sz w:val="20"/>
        </w:rPr>
      </w:pP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1080" w:firstLine="720"/>
        <w:rPr>
          <w:rFonts w:ascii="Arial" w:hAnsi="Arial" w:cs="Arial"/>
          <w:color w:val="000000"/>
          <w:sz w:val="20"/>
        </w:rPr>
      </w:pPr>
      <w:proofErr w:type="gramStart"/>
      <w:r>
        <w:rPr>
          <w:rFonts w:ascii="Arial" w:hAnsi="Arial" w:cs="Arial"/>
          <w:color w:val="000000"/>
          <w:sz w:val="20"/>
        </w:rPr>
        <w:t>b</w:t>
      </w:r>
      <w:proofErr w:type="gramEnd"/>
      <w:r>
        <w:rPr>
          <w:rFonts w:ascii="Arial" w:hAnsi="Arial" w:cs="Arial"/>
          <w:color w:val="000000"/>
          <w:sz w:val="20"/>
        </w:rPr>
        <w:t xml:space="preserve">. </w:t>
      </w:r>
      <w:r>
        <w:rPr>
          <w:rFonts w:ascii="Arial" w:hAnsi="Arial" w:cs="Arial"/>
          <w:color w:val="000000"/>
          <w:sz w:val="20"/>
        </w:rPr>
        <w:tab/>
      </w:r>
      <w:r w:rsidR="00625642">
        <w:rPr>
          <w:rFonts w:ascii="Arial" w:hAnsi="Arial" w:cs="Arial"/>
          <w:color w:val="000000"/>
          <w:sz w:val="20"/>
          <w:u w:val="single"/>
        </w:rPr>
        <w:t>By M</w:t>
      </w:r>
      <w:r>
        <w:rPr>
          <w:rFonts w:ascii="Arial" w:hAnsi="Arial" w:cs="Arial"/>
          <w:color w:val="000000"/>
          <w:sz w:val="20"/>
          <w:u w:val="single"/>
        </w:rPr>
        <w:t>ail</w:t>
      </w:r>
      <w:r>
        <w:rPr>
          <w:rFonts w:ascii="Arial" w:hAnsi="Arial" w:cs="Arial"/>
          <w:color w:val="000000"/>
          <w:sz w:val="20"/>
        </w:rPr>
        <w:t xml:space="preserve"> </w:t>
      </w:r>
    </w:p>
    <w:p w:rsidR="00B26C44" w:rsidRDefault="00B26C44" w:rsidP="00B26C44">
      <w:pPr>
        <w:tabs>
          <w:tab w:val="left" w:pos="36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2160"/>
        <w:rPr>
          <w:rFonts w:ascii="Arial" w:hAnsi="Arial" w:cs="Arial"/>
          <w:color w:val="000000"/>
          <w:sz w:val="20"/>
        </w:rPr>
      </w:pPr>
    </w:p>
    <w:p w:rsidR="00B26C44" w:rsidRDefault="00B26C44" w:rsidP="00B26C44">
      <w:pPr>
        <w:tabs>
          <w:tab w:val="left" w:pos="36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2160"/>
        <w:rPr>
          <w:rFonts w:ascii="Arial" w:hAnsi="Arial" w:cs="Arial"/>
          <w:color w:val="000000"/>
          <w:sz w:val="20"/>
        </w:rPr>
      </w:pPr>
      <w:r>
        <w:rPr>
          <w:rFonts w:ascii="Arial" w:hAnsi="Arial" w:cs="Arial"/>
          <w:color w:val="000000"/>
          <w:sz w:val="20"/>
        </w:rPr>
        <w:t>When the voting is conducted by mail, the procedure shall be as follows:</w:t>
      </w:r>
    </w:p>
    <w:p w:rsidR="00B26C44" w:rsidRDefault="00B26C44" w:rsidP="00B26C44">
      <w:pPr>
        <w:tabs>
          <w:tab w:val="left" w:pos="360"/>
          <w:tab w:val="left" w:pos="720"/>
          <w:tab w:val="left" w:pos="1440"/>
          <w:tab w:val="left" w:pos="1800"/>
          <w:tab w:val="left" w:pos="2160"/>
          <w:tab w:val="left" w:pos="2520"/>
          <w:tab w:val="left" w:pos="3240"/>
        </w:tabs>
        <w:ind w:left="2160"/>
        <w:rPr>
          <w:rFonts w:ascii="Arial" w:hAnsi="Arial" w:cs="Arial"/>
          <w:sz w:val="20"/>
        </w:rPr>
      </w:pPr>
      <w:r>
        <w:rPr>
          <w:rFonts w:ascii="Arial" w:hAnsi="Arial" w:cs="Arial"/>
          <w:sz w:val="20"/>
        </w:rPr>
        <w:t>Members who are off-track or on a dues paying leave shall be notified by mail in order to provide them an opportunity and right to vote. Special care should be taken in all phases of handling of ballots to ensure the accuracy and the secrecy of voting by mail. The following procedures and guidelines have been developed for this situation:</w:t>
      </w:r>
    </w:p>
    <w:p w:rsidR="00B26C44" w:rsidRDefault="00B26C44" w:rsidP="00B26C44">
      <w:pPr>
        <w:tabs>
          <w:tab w:val="left" w:pos="360"/>
          <w:tab w:val="left" w:pos="720"/>
          <w:tab w:val="left" w:pos="1080"/>
          <w:tab w:val="left" w:pos="1440"/>
          <w:tab w:val="left" w:pos="1800"/>
          <w:tab w:val="left" w:pos="2520"/>
          <w:tab w:val="left" w:pos="3240"/>
        </w:tabs>
        <w:ind w:left="1440" w:hanging="360"/>
        <w:rPr>
          <w:rFonts w:ascii="Arial" w:hAnsi="Arial" w:cs="Arial"/>
          <w:sz w:val="20"/>
        </w:rPr>
      </w:pPr>
    </w:p>
    <w:p w:rsidR="00B26C44" w:rsidRDefault="00B26C44" w:rsidP="00B26C44">
      <w:pPr>
        <w:tabs>
          <w:tab w:val="left" w:pos="360"/>
          <w:tab w:val="left" w:pos="720"/>
          <w:tab w:val="left" w:pos="1080"/>
          <w:tab w:val="left" w:pos="1800"/>
          <w:tab w:val="left" w:pos="2520"/>
          <w:tab w:val="left" w:pos="3240"/>
        </w:tabs>
        <w:ind w:left="2520" w:hanging="360"/>
        <w:rPr>
          <w:rFonts w:ascii="Arial" w:hAnsi="Arial" w:cs="Arial"/>
          <w:sz w:val="20"/>
        </w:rPr>
      </w:pPr>
      <w:r>
        <w:rPr>
          <w:rFonts w:ascii="Arial" w:hAnsi="Arial" w:cs="Arial"/>
          <w:sz w:val="20"/>
        </w:rPr>
        <w:lastRenderedPageBreak/>
        <w:t>1).</w:t>
      </w:r>
      <w:r>
        <w:rPr>
          <w:rFonts w:ascii="Arial" w:hAnsi="Arial" w:cs="Arial"/>
          <w:sz w:val="20"/>
        </w:rPr>
        <w:tab/>
      </w:r>
      <w:proofErr w:type="gramStart"/>
      <w:r>
        <w:rPr>
          <w:rFonts w:ascii="Arial" w:hAnsi="Arial" w:cs="Arial"/>
          <w:sz w:val="20"/>
        </w:rPr>
        <w:t>A</w:t>
      </w:r>
      <w:proofErr w:type="gramEnd"/>
      <w:r>
        <w:rPr>
          <w:rFonts w:ascii="Arial" w:hAnsi="Arial" w:cs="Arial"/>
          <w:sz w:val="20"/>
        </w:rPr>
        <w:t xml:space="preserve"> list of current official members shall be prepared, which includes the following:  name, school and home address.</w:t>
      </w:r>
    </w:p>
    <w:p w:rsidR="00B26C44" w:rsidRDefault="00B26C44" w:rsidP="00B26C44">
      <w:pPr>
        <w:tabs>
          <w:tab w:val="left" w:pos="360"/>
          <w:tab w:val="left" w:pos="720"/>
          <w:tab w:val="left" w:pos="1080"/>
          <w:tab w:val="left" w:pos="1800"/>
          <w:tab w:val="left" w:pos="2520"/>
          <w:tab w:val="left" w:pos="3240"/>
        </w:tabs>
        <w:ind w:left="2520" w:hanging="360"/>
        <w:rPr>
          <w:rFonts w:ascii="Arial" w:hAnsi="Arial" w:cs="Arial"/>
          <w:sz w:val="20"/>
        </w:rPr>
      </w:pPr>
    </w:p>
    <w:p w:rsidR="00B26C44" w:rsidRDefault="00B26C44" w:rsidP="00B26C44">
      <w:pPr>
        <w:tabs>
          <w:tab w:val="left" w:pos="360"/>
          <w:tab w:val="left" w:pos="720"/>
          <w:tab w:val="left" w:pos="1080"/>
          <w:tab w:val="left" w:pos="1800"/>
          <w:tab w:val="left" w:pos="2520"/>
          <w:tab w:val="left" w:pos="3240"/>
        </w:tabs>
        <w:ind w:left="2520" w:hanging="360"/>
        <w:rPr>
          <w:rFonts w:ascii="Arial" w:hAnsi="Arial" w:cs="Arial"/>
          <w:sz w:val="20"/>
        </w:rPr>
      </w:pPr>
      <w:r>
        <w:rPr>
          <w:rFonts w:ascii="Arial" w:hAnsi="Arial" w:cs="Arial"/>
          <w:sz w:val="20"/>
        </w:rPr>
        <w:t>2)</w:t>
      </w:r>
      <w:r>
        <w:rPr>
          <w:rFonts w:ascii="Arial" w:hAnsi="Arial" w:cs="Arial"/>
          <w:sz w:val="20"/>
        </w:rPr>
        <w:tab/>
        <w:t xml:space="preserve">A determination shall be made prior to the election whether ballots shall be sent to the school/work site or to the home of the member. </w:t>
      </w:r>
    </w:p>
    <w:p w:rsidR="00B26C44" w:rsidRDefault="00B26C44" w:rsidP="00B26C44">
      <w:pPr>
        <w:tabs>
          <w:tab w:val="left" w:pos="36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p>
    <w:p w:rsidR="00B26C44" w:rsidRDefault="00B26C44" w:rsidP="00B26C44">
      <w:pPr>
        <w:tabs>
          <w:tab w:val="left" w:pos="36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r>
        <w:rPr>
          <w:rFonts w:ascii="Arial" w:hAnsi="Arial" w:cs="Arial"/>
          <w:color w:val="000000"/>
          <w:sz w:val="20"/>
        </w:rPr>
        <w:t>3).</w:t>
      </w:r>
      <w:r>
        <w:rPr>
          <w:rFonts w:ascii="Arial" w:hAnsi="Arial" w:cs="Arial"/>
          <w:color w:val="000000"/>
          <w:sz w:val="20"/>
        </w:rPr>
        <w:tab/>
      </w:r>
      <w:proofErr w:type="gramStart"/>
      <w:r>
        <w:rPr>
          <w:rFonts w:ascii="Arial" w:hAnsi="Arial" w:cs="Arial"/>
          <w:color w:val="000000"/>
          <w:sz w:val="20"/>
        </w:rPr>
        <w:t>The</w:t>
      </w:r>
      <w:proofErr w:type="gramEnd"/>
      <w:r>
        <w:rPr>
          <w:rFonts w:ascii="Arial" w:hAnsi="Arial" w:cs="Arial"/>
          <w:color w:val="000000"/>
          <w:sz w:val="20"/>
        </w:rPr>
        <w:t xml:space="preserve"> mailing list shall exactly correspond to the current official roll of voting members.</w:t>
      </w:r>
    </w:p>
    <w:p w:rsidR="00B26C44" w:rsidRDefault="00B26C44" w:rsidP="00B26C44">
      <w:pPr>
        <w:tabs>
          <w:tab w:val="left" w:pos="36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p>
    <w:p w:rsidR="00B26C44" w:rsidRDefault="00B26C44" w:rsidP="00B26C44">
      <w:pPr>
        <w:tabs>
          <w:tab w:val="left" w:pos="36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r>
        <w:rPr>
          <w:rFonts w:ascii="Arial" w:hAnsi="Arial" w:cs="Arial"/>
          <w:color w:val="000000"/>
          <w:sz w:val="20"/>
        </w:rPr>
        <w:t>4).</w:t>
      </w:r>
      <w:r>
        <w:rPr>
          <w:rFonts w:ascii="Arial" w:hAnsi="Arial" w:cs="Arial"/>
          <w:color w:val="000000"/>
          <w:sz w:val="20"/>
        </w:rPr>
        <w:tab/>
      </w:r>
      <w:proofErr w:type="gramStart"/>
      <w:r>
        <w:rPr>
          <w:rFonts w:ascii="Arial" w:hAnsi="Arial" w:cs="Arial"/>
          <w:color w:val="000000"/>
          <w:sz w:val="20"/>
        </w:rPr>
        <w:t>Each</w:t>
      </w:r>
      <w:proofErr w:type="gramEnd"/>
      <w:r>
        <w:rPr>
          <w:rFonts w:ascii="Arial" w:hAnsi="Arial" w:cs="Arial"/>
          <w:color w:val="000000"/>
          <w:sz w:val="20"/>
        </w:rPr>
        <w:t xml:space="preserve"> voter shall be provided with: </w:t>
      </w:r>
    </w:p>
    <w:p w:rsidR="00B26C44" w:rsidRDefault="00B26C44" w:rsidP="00B26C44">
      <w:pPr>
        <w:tabs>
          <w:tab w:val="left" w:pos="360"/>
          <w:tab w:val="left" w:pos="720"/>
          <w:tab w:val="left" w:pos="1080"/>
          <w:tab w:val="left" w:pos="1440"/>
          <w:tab w:val="left" w:pos="1800"/>
          <w:tab w:val="left" w:pos="2160"/>
          <w:tab w:val="left" w:pos="2520"/>
          <w:tab w:val="left" w:pos="3240"/>
        </w:tabs>
        <w:ind w:left="1800" w:hanging="360"/>
        <w:rPr>
          <w:rFonts w:ascii="Arial" w:hAnsi="Arial" w:cs="Arial"/>
          <w:color w:val="000000"/>
          <w:sz w:val="20"/>
        </w:rPr>
      </w:pPr>
    </w:p>
    <w:p w:rsidR="00B26C44" w:rsidRDefault="00B26C44" w:rsidP="00B26C44">
      <w:pPr>
        <w:tabs>
          <w:tab w:val="left" w:pos="360"/>
          <w:tab w:val="left" w:pos="720"/>
          <w:tab w:val="left" w:pos="1080"/>
          <w:tab w:val="left" w:pos="1440"/>
          <w:tab w:val="left" w:pos="1800"/>
          <w:tab w:val="left" w:pos="2160"/>
          <w:tab w:val="left" w:pos="2520"/>
          <w:tab w:val="left" w:pos="2880"/>
        </w:tabs>
        <w:ind w:left="1800" w:firstLine="720"/>
        <w:rPr>
          <w:rFonts w:ascii="Arial" w:hAnsi="Arial" w:cs="Arial"/>
          <w:color w:val="000000"/>
          <w:sz w:val="20"/>
        </w:rPr>
      </w:pPr>
      <w:proofErr w:type="gramStart"/>
      <w:r>
        <w:rPr>
          <w:rFonts w:ascii="Arial" w:hAnsi="Arial" w:cs="Arial"/>
          <w:color w:val="000000"/>
          <w:sz w:val="20"/>
        </w:rPr>
        <w:t>a</w:t>
      </w:r>
      <w:proofErr w:type="gramEnd"/>
      <w:r>
        <w:rPr>
          <w:rFonts w:ascii="Arial" w:hAnsi="Arial" w:cs="Arial"/>
          <w:color w:val="000000"/>
          <w:sz w:val="20"/>
        </w:rPr>
        <w:t>).</w:t>
      </w:r>
      <w:r>
        <w:rPr>
          <w:rFonts w:ascii="Arial" w:hAnsi="Arial" w:cs="Arial"/>
          <w:color w:val="000000"/>
          <w:sz w:val="20"/>
        </w:rPr>
        <w:tab/>
        <w:t>A ballot;</w:t>
      </w:r>
    </w:p>
    <w:p w:rsidR="00B26C44" w:rsidRDefault="00B26C44" w:rsidP="00B26C44">
      <w:pPr>
        <w:tabs>
          <w:tab w:val="left" w:pos="360"/>
          <w:tab w:val="left" w:pos="720"/>
          <w:tab w:val="left" w:pos="1080"/>
          <w:tab w:val="left" w:pos="1440"/>
          <w:tab w:val="left" w:pos="1800"/>
          <w:tab w:val="left" w:pos="2520"/>
          <w:tab w:val="left" w:pos="2880"/>
        </w:tabs>
        <w:ind w:left="1800" w:firstLine="720"/>
        <w:rPr>
          <w:rFonts w:ascii="Arial" w:hAnsi="Arial" w:cs="Arial"/>
          <w:sz w:val="20"/>
        </w:rPr>
      </w:pPr>
    </w:p>
    <w:p w:rsidR="00B26C44" w:rsidRDefault="00B26C44" w:rsidP="00B26C44">
      <w:pPr>
        <w:tabs>
          <w:tab w:val="left" w:pos="360"/>
          <w:tab w:val="left" w:pos="720"/>
          <w:tab w:val="left" w:pos="1080"/>
          <w:tab w:val="left" w:pos="1440"/>
          <w:tab w:val="left" w:pos="1800"/>
          <w:tab w:val="left" w:pos="2520"/>
          <w:tab w:val="left" w:pos="2880"/>
        </w:tabs>
        <w:ind w:left="1800" w:firstLine="720"/>
        <w:rPr>
          <w:rFonts w:ascii="Arial" w:hAnsi="Arial" w:cs="Arial"/>
          <w:sz w:val="20"/>
        </w:rPr>
      </w:pPr>
      <w:r>
        <w:rPr>
          <w:rFonts w:ascii="Arial" w:hAnsi="Arial" w:cs="Arial"/>
          <w:sz w:val="20"/>
        </w:rPr>
        <w:t>b).</w:t>
      </w:r>
      <w:r>
        <w:rPr>
          <w:rFonts w:ascii="Arial" w:hAnsi="Arial" w:cs="Arial"/>
          <w:sz w:val="20"/>
        </w:rPr>
        <w:tab/>
        <w:t>Instructions on:</w:t>
      </w:r>
    </w:p>
    <w:p w:rsidR="00B26C44" w:rsidRDefault="00B26C44" w:rsidP="00B26C44">
      <w:pPr>
        <w:tabs>
          <w:tab w:val="left" w:pos="360"/>
          <w:tab w:val="left" w:pos="720"/>
          <w:tab w:val="left" w:pos="1080"/>
          <w:tab w:val="left" w:pos="1440"/>
          <w:tab w:val="left" w:pos="1800"/>
          <w:tab w:val="left" w:pos="2520"/>
          <w:tab w:val="left" w:pos="3240"/>
        </w:tabs>
        <w:ind w:left="2160" w:hanging="360"/>
        <w:rPr>
          <w:rFonts w:ascii="Arial" w:hAnsi="Arial" w:cs="Arial"/>
          <w:sz w:val="20"/>
        </w:rPr>
      </w:pPr>
    </w:p>
    <w:p w:rsidR="00B26C44" w:rsidRDefault="00B26C44" w:rsidP="00B26C44">
      <w:pPr>
        <w:tabs>
          <w:tab w:val="left" w:pos="360"/>
          <w:tab w:val="left" w:pos="720"/>
          <w:tab w:val="left" w:pos="1080"/>
          <w:tab w:val="left" w:pos="1440"/>
          <w:tab w:val="left" w:pos="1800"/>
          <w:tab w:val="left" w:pos="2520"/>
          <w:tab w:val="left" w:pos="3240"/>
        </w:tabs>
        <w:ind w:left="3240" w:hanging="360"/>
        <w:rPr>
          <w:rFonts w:ascii="Arial" w:hAnsi="Arial" w:cs="Arial"/>
          <w:sz w:val="20"/>
        </w:rPr>
      </w:pPr>
      <w:r>
        <w:rPr>
          <w:rFonts w:ascii="Arial" w:hAnsi="Arial" w:cs="Arial"/>
          <w:sz w:val="20"/>
        </w:rPr>
        <w:t>(1). Folding and placing of the ballot in the unsigned inner envelope;</w:t>
      </w:r>
    </w:p>
    <w:p w:rsidR="00B26C44" w:rsidRDefault="00B26C44" w:rsidP="00B26C44">
      <w:pPr>
        <w:tabs>
          <w:tab w:val="left" w:pos="360"/>
          <w:tab w:val="left" w:pos="720"/>
          <w:tab w:val="left" w:pos="1080"/>
          <w:tab w:val="left" w:pos="1440"/>
          <w:tab w:val="left" w:pos="1800"/>
          <w:tab w:val="left" w:pos="2520"/>
          <w:tab w:val="left" w:pos="3240"/>
        </w:tabs>
        <w:ind w:left="3240" w:hanging="360"/>
        <w:rPr>
          <w:rFonts w:ascii="Arial" w:hAnsi="Arial" w:cs="Arial"/>
          <w:sz w:val="20"/>
        </w:rPr>
      </w:pPr>
    </w:p>
    <w:p w:rsidR="00B26C44" w:rsidRDefault="00B26C44" w:rsidP="00B26C44">
      <w:pPr>
        <w:tabs>
          <w:tab w:val="left" w:pos="360"/>
          <w:tab w:val="left" w:pos="720"/>
          <w:tab w:val="left" w:pos="1080"/>
          <w:tab w:val="left" w:pos="1440"/>
          <w:tab w:val="left" w:pos="1800"/>
          <w:tab w:val="left" w:pos="2520"/>
          <w:tab w:val="left" w:pos="3240"/>
        </w:tabs>
        <w:ind w:left="3240" w:hanging="360"/>
        <w:rPr>
          <w:rFonts w:ascii="Arial" w:hAnsi="Arial" w:cs="Arial"/>
          <w:sz w:val="20"/>
        </w:rPr>
      </w:pPr>
      <w:r>
        <w:rPr>
          <w:rFonts w:ascii="Arial" w:hAnsi="Arial" w:cs="Arial"/>
          <w:sz w:val="20"/>
        </w:rPr>
        <w:t>(2).</w:t>
      </w:r>
      <w:r>
        <w:rPr>
          <w:rFonts w:ascii="Arial" w:hAnsi="Arial" w:cs="Arial"/>
          <w:sz w:val="20"/>
        </w:rPr>
        <w:tab/>
        <w:t>Placing of the unsigned inner envelope into the outer envelope;</w:t>
      </w:r>
    </w:p>
    <w:p w:rsidR="00B26C44" w:rsidRDefault="00B26C44" w:rsidP="00B26C44">
      <w:pPr>
        <w:tabs>
          <w:tab w:val="left" w:pos="360"/>
          <w:tab w:val="left" w:pos="720"/>
          <w:tab w:val="left" w:pos="1080"/>
          <w:tab w:val="left" w:pos="1440"/>
          <w:tab w:val="left" w:pos="1800"/>
          <w:tab w:val="left" w:pos="2520"/>
          <w:tab w:val="left" w:pos="3240"/>
        </w:tabs>
        <w:ind w:left="3240" w:hanging="360"/>
        <w:rPr>
          <w:rFonts w:ascii="Arial" w:hAnsi="Arial" w:cs="Arial"/>
          <w:sz w:val="20"/>
        </w:rPr>
      </w:pPr>
    </w:p>
    <w:p w:rsidR="00B26C44" w:rsidRDefault="00B26C44" w:rsidP="00B26C44">
      <w:pPr>
        <w:tabs>
          <w:tab w:val="left" w:pos="360"/>
          <w:tab w:val="left" w:pos="720"/>
          <w:tab w:val="left" w:pos="1080"/>
          <w:tab w:val="left" w:pos="1440"/>
          <w:tab w:val="left" w:pos="1800"/>
          <w:tab w:val="left" w:pos="2520"/>
          <w:tab w:val="left" w:pos="3240"/>
        </w:tabs>
        <w:ind w:left="3240" w:hanging="360"/>
        <w:rPr>
          <w:rFonts w:ascii="Arial" w:hAnsi="Arial" w:cs="Arial"/>
          <w:sz w:val="20"/>
        </w:rPr>
      </w:pPr>
      <w:r>
        <w:rPr>
          <w:rFonts w:ascii="Arial" w:hAnsi="Arial" w:cs="Arial"/>
          <w:sz w:val="20"/>
        </w:rPr>
        <w:t>(3).</w:t>
      </w:r>
      <w:r>
        <w:rPr>
          <w:rFonts w:ascii="Arial" w:hAnsi="Arial" w:cs="Arial"/>
          <w:sz w:val="20"/>
        </w:rPr>
        <w:tab/>
        <w:t xml:space="preserve">Signature and school on the outer envelope addressed to the </w:t>
      </w:r>
      <w:r>
        <w:rPr>
          <w:rFonts w:ascii="Arial" w:hAnsi="Arial" w:cs="Arial"/>
          <w:color w:val="000000"/>
          <w:sz w:val="20"/>
        </w:rPr>
        <w:t>Association</w:t>
      </w:r>
      <w:r>
        <w:rPr>
          <w:rFonts w:ascii="Arial" w:hAnsi="Arial" w:cs="Arial"/>
          <w:sz w:val="20"/>
        </w:rPr>
        <w:t>; and</w:t>
      </w:r>
    </w:p>
    <w:p w:rsidR="00B26C44" w:rsidRDefault="00B26C44" w:rsidP="00B26C44">
      <w:pPr>
        <w:tabs>
          <w:tab w:val="left" w:pos="360"/>
          <w:tab w:val="left" w:pos="720"/>
          <w:tab w:val="left" w:pos="1080"/>
          <w:tab w:val="left" w:pos="1440"/>
          <w:tab w:val="left" w:pos="1800"/>
          <w:tab w:val="left" w:pos="2520"/>
          <w:tab w:val="left" w:pos="3240"/>
        </w:tabs>
        <w:ind w:left="3240" w:hanging="360"/>
        <w:rPr>
          <w:rFonts w:ascii="Arial" w:hAnsi="Arial" w:cs="Arial"/>
          <w:sz w:val="20"/>
        </w:rPr>
      </w:pPr>
    </w:p>
    <w:p w:rsidR="00B26C44" w:rsidRDefault="00B26C44" w:rsidP="00B26C44">
      <w:pPr>
        <w:tabs>
          <w:tab w:val="left" w:pos="360"/>
          <w:tab w:val="left" w:pos="720"/>
          <w:tab w:val="left" w:pos="1080"/>
          <w:tab w:val="left" w:pos="1440"/>
          <w:tab w:val="left" w:pos="1800"/>
          <w:tab w:val="left" w:pos="2520"/>
          <w:tab w:val="left" w:pos="3240"/>
        </w:tabs>
        <w:ind w:left="3240" w:hanging="360"/>
        <w:rPr>
          <w:rFonts w:ascii="Arial" w:hAnsi="Arial" w:cs="Arial"/>
          <w:sz w:val="20"/>
        </w:rPr>
      </w:pPr>
      <w:r>
        <w:rPr>
          <w:rFonts w:ascii="Arial" w:hAnsi="Arial" w:cs="Arial"/>
          <w:sz w:val="20"/>
        </w:rPr>
        <w:t xml:space="preserve">(4). </w:t>
      </w:r>
      <w:r>
        <w:rPr>
          <w:rFonts w:ascii="Arial" w:hAnsi="Arial" w:cs="Arial"/>
          <w:sz w:val="20"/>
        </w:rPr>
        <w:tab/>
        <w:t xml:space="preserve">Deadline date for receipt of the voted ballot at the </w:t>
      </w:r>
      <w:r>
        <w:rPr>
          <w:rFonts w:ascii="Arial" w:hAnsi="Arial" w:cs="Arial"/>
          <w:color w:val="000000"/>
          <w:sz w:val="20"/>
        </w:rPr>
        <w:t>Association</w:t>
      </w:r>
      <w:r>
        <w:rPr>
          <w:rFonts w:ascii="Arial" w:hAnsi="Arial" w:cs="Arial"/>
          <w:sz w:val="20"/>
        </w:rPr>
        <w:t xml:space="preserve"> office.</w:t>
      </w:r>
    </w:p>
    <w:p w:rsidR="00B26C44" w:rsidRDefault="00B26C44" w:rsidP="00B26C44">
      <w:pPr>
        <w:tabs>
          <w:tab w:val="left" w:pos="360"/>
          <w:tab w:val="left" w:pos="720"/>
          <w:tab w:val="left" w:pos="1080"/>
          <w:tab w:val="left" w:pos="1440"/>
          <w:tab w:val="left" w:pos="1800"/>
          <w:tab w:val="left" w:pos="2520"/>
          <w:tab w:val="left" w:pos="3240"/>
        </w:tabs>
        <w:ind w:left="1800" w:hanging="360"/>
        <w:rPr>
          <w:rFonts w:ascii="Arial" w:hAnsi="Arial" w:cs="Arial"/>
          <w:color w:val="000000"/>
          <w:sz w:val="20"/>
        </w:rPr>
      </w:pPr>
    </w:p>
    <w:p w:rsidR="00B26C44" w:rsidRDefault="00B26C44" w:rsidP="00B26C44">
      <w:pPr>
        <w:tabs>
          <w:tab w:val="left" w:pos="360"/>
          <w:tab w:val="left" w:pos="720"/>
          <w:tab w:val="left" w:pos="1080"/>
          <w:tab w:val="left" w:pos="1440"/>
          <w:tab w:val="left" w:pos="1800"/>
          <w:tab w:val="left" w:pos="2520"/>
          <w:tab w:val="left" w:pos="3240"/>
        </w:tabs>
        <w:ind w:left="1800" w:firstLine="720"/>
        <w:rPr>
          <w:rFonts w:ascii="Arial" w:hAnsi="Arial" w:cs="Arial"/>
          <w:color w:val="000000"/>
          <w:sz w:val="20"/>
        </w:rPr>
      </w:pPr>
      <w:r>
        <w:rPr>
          <w:rFonts w:ascii="Arial" w:hAnsi="Arial" w:cs="Arial"/>
          <w:color w:val="000000"/>
          <w:sz w:val="20"/>
        </w:rPr>
        <w:t>c). Inner envelope;</w:t>
      </w:r>
    </w:p>
    <w:p w:rsidR="00B26C44" w:rsidRDefault="00B26C44" w:rsidP="00B26C44">
      <w:pPr>
        <w:tabs>
          <w:tab w:val="left" w:pos="360"/>
          <w:tab w:val="left" w:pos="720"/>
          <w:tab w:val="left" w:pos="1080"/>
          <w:tab w:val="left" w:pos="1440"/>
          <w:tab w:val="left" w:pos="1800"/>
          <w:tab w:val="left" w:pos="2520"/>
          <w:tab w:val="left" w:pos="3240"/>
        </w:tabs>
        <w:ind w:left="1800" w:firstLine="720"/>
        <w:rPr>
          <w:rFonts w:ascii="Arial" w:hAnsi="Arial" w:cs="Arial"/>
          <w:color w:val="000000"/>
          <w:sz w:val="20"/>
        </w:rPr>
      </w:pPr>
    </w:p>
    <w:p w:rsidR="00B26C44" w:rsidRDefault="00B26C44" w:rsidP="00B26C44">
      <w:pPr>
        <w:tabs>
          <w:tab w:val="left" w:pos="360"/>
          <w:tab w:val="left" w:pos="720"/>
          <w:tab w:val="left" w:pos="1080"/>
          <w:tab w:val="left" w:pos="1440"/>
          <w:tab w:val="left" w:pos="1800"/>
          <w:tab w:val="left" w:pos="2520"/>
          <w:tab w:val="left" w:pos="3240"/>
        </w:tabs>
        <w:ind w:left="1800" w:firstLine="720"/>
        <w:rPr>
          <w:rFonts w:ascii="Arial" w:hAnsi="Arial" w:cs="Arial"/>
          <w:color w:val="000000"/>
          <w:sz w:val="20"/>
        </w:rPr>
      </w:pPr>
      <w:r>
        <w:rPr>
          <w:rFonts w:ascii="Arial" w:hAnsi="Arial" w:cs="Arial"/>
          <w:color w:val="000000"/>
          <w:sz w:val="20"/>
        </w:rPr>
        <w:t>d). Outer return envelope, addressed to the Association; and</w:t>
      </w:r>
    </w:p>
    <w:p w:rsidR="00B26C44" w:rsidRDefault="00B26C44" w:rsidP="00B26C44">
      <w:pPr>
        <w:tabs>
          <w:tab w:val="left" w:pos="360"/>
          <w:tab w:val="left" w:pos="720"/>
          <w:tab w:val="left" w:pos="1080"/>
          <w:tab w:val="left" w:pos="1440"/>
          <w:tab w:val="left" w:pos="1800"/>
          <w:tab w:val="left" w:pos="2520"/>
          <w:tab w:val="left" w:pos="3240"/>
        </w:tabs>
        <w:ind w:left="1800" w:firstLine="720"/>
        <w:rPr>
          <w:rFonts w:ascii="Arial" w:hAnsi="Arial" w:cs="Arial"/>
          <w:color w:val="000000"/>
          <w:sz w:val="20"/>
        </w:rPr>
      </w:pPr>
    </w:p>
    <w:p w:rsidR="00B26C44" w:rsidRDefault="00B26C44" w:rsidP="00B26C44">
      <w:pPr>
        <w:tabs>
          <w:tab w:val="left" w:pos="360"/>
          <w:tab w:val="left" w:pos="720"/>
          <w:tab w:val="left" w:pos="1080"/>
          <w:tab w:val="left" w:pos="1440"/>
          <w:tab w:val="left" w:pos="1800"/>
          <w:tab w:val="left" w:pos="2520"/>
          <w:tab w:val="left" w:pos="3240"/>
        </w:tabs>
        <w:ind w:left="1800" w:firstLine="720"/>
        <w:rPr>
          <w:rFonts w:ascii="Arial" w:hAnsi="Arial" w:cs="Arial"/>
          <w:color w:val="000000"/>
          <w:sz w:val="20"/>
        </w:rPr>
      </w:pPr>
      <w:r>
        <w:rPr>
          <w:rFonts w:ascii="Arial" w:hAnsi="Arial" w:cs="Arial"/>
          <w:color w:val="000000"/>
          <w:sz w:val="20"/>
        </w:rPr>
        <w:t>e). Instructions on returning of the voted ballot, including the signature.</w:t>
      </w:r>
    </w:p>
    <w:p w:rsidR="00B26C44" w:rsidRDefault="00B26C44" w:rsidP="00B26C44">
      <w:pPr>
        <w:tabs>
          <w:tab w:val="left" w:pos="360"/>
          <w:tab w:val="left" w:pos="720"/>
          <w:tab w:val="left" w:pos="1080"/>
          <w:tab w:val="left" w:pos="1440"/>
          <w:tab w:val="left" w:pos="1800"/>
          <w:tab w:val="left" w:pos="2520"/>
          <w:tab w:val="left" w:pos="3240"/>
        </w:tabs>
        <w:ind w:left="1800" w:firstLine="720"/>
        <w:rPr>
          <w:rFonts w:ascii="Arial" w:hAnsi="Arial" w:cs="Arial"/>
          <w:color w:val="000000"/>
          <w:sz w:val="20"/>
        </w:rPr>
      </w:pP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44" w:line="220" w:lineRule="exact"/>
        <w:ind w:left="2520" w:hanging="360"/>
        <w:rPr>
          <w:rFonts w:ascii="Arial" w:hAnsi="Arial" w:cs="Arial"/>
          <w:color w:val="000000"/>
          <w:sz w:val="20"/>
        </w:rPr>
      </w:pPr>
      <w:r>
        <w:rPr>
          <w:rFonts w:ascii="Arial" w:hAnsi="Arial" w:cs="Arial"/>
          <w:color w:val="000000"/>
          <w:sz w:val="20"/>
        </w:rPr>
        <w:t xml:space="preserve">5). </w:t>
      </w:r>
      <w:r>
        <w:rPr>
          <w:rFonts w:ascii="Arial" w:hAnsi="Arial" w:cs="Arial"/>
          <w:color w:val="000000"/>
          <w:sz w:val="20"/>
        </w:rPr>
        <w:tab/>
      </w:r>
      <w:proofErr w:type="gramStart"/>
      <w:r>
        <w:rPr>
          <w:rFonts w:ascii="Arial" w:hAnsi="Arial" w:cs="Arial"/>
          <w:color w:val="000000"/>
          <w:sz w:val="20"/>
        </w:rPr>
        <w:t>At</w:t>
      </w:r>
      <w:proofErr w:type="gramEnd"/>
      <w:r>
        <w:rPr>
          <w:rFonts w:ascii="Arial" w:hAnsi="Arial" w:cs="Arial"/>
          <w:color w:val="000000"/>
          <w:sz w:val="20"/>
        </w:rPr>
        <w:t xml:space="preserve"> the time of counting, the names on the outer envelope shall be checked against the official list of eligible voting members. </w:t>
      </w: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44" w:line="220" w:lineRule="exact"/>
        <w:ind w:left="2520" w:hanging="360"/>
        <w:rPr>
          <w:rFonts w:ascii="Arial" w:hAnsi="Arial" w:cs="Arial"/>
          <w:color w:val="000000"/>
          <w:sz w:val="20"/>
        </w:rPr>
      </w:pPr>
      <w:r>
        <w:rPr>
          <w:rFonts w:ascii="Arial" w:hAnsi="Arial" w:cs="Arial"/>
          <w:color w:val="000000"/>
          <w:sz w:val="20"/>
        </w:rPr>
        <w:t>6)</w:t>
      </w:r>
      <w:r>
        <w:rPr>
          <w:rFonts w:ascii="Arial" w:hAnsi="Arial" w:cs="Arial"/>
          <w:color w:val="000000"/>
          <w:sz w:val="20"/>
        </w:rPr>
        <w:tab/>
        <w:t>The name on the official list should be marked to show that the voter has returned a ballot.</w:t>
      </w: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44" w:line="220" w:lineRule="exact"/>
        <w:ind w:left="2520" w:hanging="360"/>
        <w:rPr>
          <w:rFonts w:ascii="Arial" w:hAnsi="Arial" w:cs="Arial"/>
          <w:color w:val="000000"/>
          <w:sz w:val="20"/>
        </w:rPr>
      </w:pPr>
      <w:r>
        <w:rPr>
          <w:rFonts w:ascii="Arial" w:hAnsi="Arial" w:cs="Arial"/>
          <w:color w:val="000000"/>
          <w:sz w:val="20"/>
        </w:rPr>
        <w:t>7).</w:t>
      </w:r>
      <w:r>
        <w:rPr>
          <w:rFonts w:ascii="Arial" w:hAnsi="Arial" w:cs="Arial"/>
          <w:color w:val="000000"/>
          <w:sz w:val="20"/>
        </w:rPr>
        <w:tab/>
      </w:r>
      <w:proofErr w:type="gramStart"/>
      <w:r>
        <w:rPr>
          <w:rFonts w:ascii="Arial" w:hAnsi="Arial" w:cs="Arial"/>
          <w:color w:val="000000"/>
          <w:sz w:val="20"/>
        </w:rPr>
        <w:t>The</w:t>
      </w:r>
      <w:proofErr w:type="gramEnd"/>
      <w:r>
        <w:rPr>
          <w:rFonts w:ascii="Arial" w:hAnsi="Arial" w:cs="Arial"/>
          <w:color w:val="000000"/>
          <w:sz w:val="20"/>
        </w:rPr>
        <w:t xml:space="preserve"> outer envelopes shall then be opened and put in a separate stack for safekeeping as a record of voters.</w:t>
      </w: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44" w:line="220" w:lineRule="exact"/>
        <w:ind w:left="2520" w:hanging="360"/>
        <w:rPr>
          <w:rFonts w:ascii="Arial" w:hAnsi="Arial" w:cs="Arial"/>
          <w:color w:val="000000"/>
          <w:sz w:val="20"/>
        </w:rPr>
      </w:pPr>
      <w:r>
        <w:rPr>
          <w:rFonts w:ascii="Arial" w:hAnsi="Arial" w:cs="Arial"/>
          <w:color w:val="000000"/>
          <w:sz w:val="20"/>
        </w:rPr>
        <w:t>8).</w:t>
      </w:r>
      <w:r>
        <w:rPr>
          <w:rFonts w:ascii="Arial" w:hAnsi="Arial" w:cs="Arial"/>
          <w:color w:val="000000"/>
          <w:sz w:val="20"/>
        </w:rPr>
        <w:tab/>
        <w:t xml:space="preserve">All inner envelopes shall be placed in a separate receptacle. </w:t>
      </w: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r>
        <w:rPr>
          <w:rFonts w:ascii="Arial" w:hAnsi="Arial" w:cs="Arial"/>
          <w:color w:val="000000"/>
          <w:sz w:val="20"/>
        </w:rPr>
        <w:t xml:space="preserve">9). </w:t>
      </w:r>
      <w:r>
        <w:rPr>
          <w:rFonts w:ascii="Arial" w:hAnsi="Arial" w:cs="Arial"/>
          <w:color w:val="000000"/>
          <w:sz w:val="20"/>
        </w:rPr>
        <w:tab/>
      </w:r>
      <w:proofErr w:type="gramStart"/>
      <w:r>
        <w:rPr>
          <w:rFonts w:ascii="Arial" w:hAnsi="Arial" w:cs="Arial"/>
          <w:color w:val="000000"/>
          <w:sz w:val="20"/>
        </w:rPr>
        <w:t>The</w:t>
      </w:r>
      <w:proofErr w:type="gramEnd"/>
      <w:r>
        <w:rPr>
          <w:rFonts w:ascii="Arial" w:hAnsi="Arial" w:cs="Arial"/>
          <w:color w:val="000000"/>
          <w:sz w:val="20"/>
        </w:rPr>
        <w:t xml:space="preserve"> inner envelopes shall be slit and the ballots removed from the envelopes, stacked, and then counted.</w:t>
      </w: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r>
        <w:rPr>
          <w:rFonts w:ascii="Arial" w:hAnsi="Arial" w:cs="Arial"/>
          <w:color w:val="000000"/>
          <w:sz w:val="20"/>
        </w:rPr>
        <w:t>10)</w:t>
      </w:r>
      <w:r>
        <w:rPr>
          <w:rFonts w:ascii="Arial" w:hAnsi="Arial" w:cs="Arial"/>
          <w:color w:val="000000"/>
          <w:sz w:val="20"/>
        </w:rPr>
        <w:tab/>
      </w:r>
      <w:r w:rsidRPr="005E4090">
        <w:rPr>
          <w:rFonts w:ascii="Arial" w:hAnsi="Arial" w:cs="Arial"/>
          <w:color w:val="000000"/>
          <w:sz w:val="20"/>
        </w:rPr>
        <w:t>Refer to Section K for Counting of Ballots procedure.</w:t>
      </w: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p>
    <w:p w:rsidR="00B26C44" w:rsidRPr="005E4090"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2520" w:hanging="360"/>
        <w:rPr>
          <w:rFonts w:ascii="Arial" w:hAnsi="Arial" w:cs="Arial"/>
          <w:color w:val="000000"/>
          <w:sz w:val="20"/>
        </w:rPr>
      </w:pPr>
    </w:p>
    <w:p w:rsidR="00B26C44" w:rsidRDefault="00B26C44" w:rsidP="00B26C44">
      <w:pPr>
        <w:widowControl w:val="0"/>
        <w:numPr>
          <w:ilvl w:val="0"/>
          <w:numId w:val="8"/>
        </w:num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sidRPr="005E4090">
        <w:rPr>
          <w:rFonts w:ascii="Arial" w:hAnsi="Arial" w:cs="Arial"/>
          <w:color w:val="000000"/>
          <w:sz w:val="20"/>
        </w:rPr>
        <w:t>Electronic Voting</w:t>
      </w:r>
    </w:p>
    <w:p w:rsidR="00B26C44" w:rsidRPr="005E4090"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720"/>
        <w:rPr>
          <w:rFonts w:ascii="Arial" w:hAnsi="Arial" w:cs="Arial"/>
          <w:color w:val="000000"/>
          <w:sz w:val="20"/>
        </w:rPr>
      </w:pP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1440"/>
        <w:rPr>
          <w:rFonts w:ascii="Arial" w:hAnsi="Arial" w:cs="Arial"/>
          <w:color w:val="000000"/>
          <w:sz w:val="20"/>
        </w:rPr>
      </w:pPr>
      <w:r w:rsidRPr="005E4090">
        <w:rPr>
          <w:rFonts w:ascii="Arial" w:hAnsi="Arial" w:cs="Arial"/>
          <w:color w:val="000000"/>
          <w:sz w:val="20"/>
        </w:rPr>
        <w:t>Electronic voting is only permitted through the CTA Elections and Credentials Committee and CTA Board approval. See</w:t>
      </w:r>
      <w:r>
        <w:rPr>
          <w:rFonts w:ascii="Arial" w:hAnsi="Arial" w:cs="Arial"/>
          <w:color w:val="000000"/>
          <w:sz w:val="20"/>
        </w:rPr>
        <w:t xml:space="preserve"> Requirements for Chapter Elections Procedures, Section VII.4 page 7 for requirements.</w:t>
      </w: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1440"/>
        <w:rPr>
          <w:rFonts w:ascii="Arial" w:hAnsi="Arial" w:cs="Arial"/>
          <w:color w:val="000000"/>
          <w:sz w:val="20"/>
        </w:rPr>
      </w:pP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720"/>
        <w:rPr>
          <w:rFonts w:ascii="Arial" w:hAnsi="Arial" w:cs="Arial"/>
          <w:color w:val="000000"/>
          <w:sz w:val="20"/>
        </w:rPr>
      </w:pP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firstLine="360"/>
        <w:rPr>
          <w:rFonts w:ascii="Arial" w:hAnsi="Arial" w:cs="Arial"/>
          <w:color w:val="000000"/>
          <w:sz w:val="20"/>
        </w:rPr>
      </w:pPr>
      <w:r>
        <w:rPr>
          <w:rFonts w:ascii="Arial" w:hAnsi="Arial" w:cs="Arial"/>
          <w:color w:val="000000"/>
          <w:sz w:val="20"/>
        </w:rPr>
        <w:tab/>
        <w:t>J.</w:t>
      </w:r>
      <w:r>
        <w:rPr>
          <w:rFonts w:ascii="Arial" w:hAnsi="Arial" w:cs="Arial"/>
          <w:color w:val="000000"/>
          <w:sz w:val="20"/>
        </w:rPr>
        <w:tab/>
        <w:t>Vote Requirements</w:t>
      </w: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720"/>
        <w:rPr>
          <w:rFonts w:ascii="Arial" w:hAnsi="Arial" w:cs="Arial"/>
          <w:color w:val="000000"/>
          <w:sz w:val="20"/>
        </w:rPr>
      </w:pP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1530"/>
        <w:rPr>
          <w:rFonts w:ascii="Arial" w:hAnsi="Arial" w:cs="Arial"/>
          <w:color w:val="000000"/>
          <w:sz w:val="20"/>
        </w:rPr>
      </w:pPr>
      <w:r>
        <w:rPr>
          <w:rFonts w:ascii="Arial" w:hAnsi="Arial" w:cs="Arial"/>
          <w:color w:val="000000"/>
          <w:sz w:val="20"/>
        </w:rPr>
        <w:t>All vote requirements shall be established in accordance with CTA guidelines. Unless otherwise specified, all elections shall be decided by majority vote. Write-in votes are valid and must be counted.</w:t>
      </w:r>
    </w:p>
    <w:p w:rsidR="00B26C44"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1530"/>
        <w:rPr>
          <w:rFonts w:ascii="Arial" w:hAnsi="Arial" w:cs="Arial"/>
          <w:color w:val="000000"/>
          <w:sz w:val="20"/>
        </w:rPr>
      </w:pPr>
    </w:p>
    <w:p w:rsid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Pr>
          <w:rFonts w:ascii="Arial" w:hAnsi="Arial" w:cs="Arial"/>
          <w:color w:val="000000"/>
          <w:sz w:val="20"/>
        </w:rPr>
        <w:lastRenderedPageBreak/>
        <w:t>A majority vote means more than half of the legal votes cast for each office/position on the ballot.</w:t>
      </w: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1440"/>
        <w:rPr>
          <w:rFonts w:ascii="Arial" w:hAnsi="Arial" w:cs="Arial"/>
          <w:color w:val="000000"/>
          <w:sz w:val="20"/>
        </w:rPr>
      </w:pPr>
    </w:p>
    <w:p w:rsid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Pr>
          <w:rFonts w:ascii="Arial" w:hAnsi="Arial" w:cs="Arial"/>
          <w:color w:val="000000"/>
          <w:sz w:val="20"/>
        </w:rPr>
        <w:t>A plurality vote means the largest number of votes to be given any candidate or issue.</w:t>
      </w: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1440"/>
        <w:rPr>
          <w:rFonts w:ascii="Arial" w:hAnsi="Arial" w:cs="Arial"/>
          <w:color w:val="000000"/>
          <w:sz w:val="20"/>
        </w:rPr>
      </w:pPr>
    </w:p>
    <w:p w:rsid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Pr>
          <w:rFonts w:ascii="Arial" w:hAnsi="Arial" w:cs="Arial"/>
          <w:color w:val="000000"/>
          <w:sz w:val="20"/>
        </w:rPr>
        <w:t>A two-thirds (2/3) vote means at least two thirds (2/3) of the legal votes cast.</w:t>
      </w: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p>
    <w:p w:rsid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40" w:line="276" w:lineRule="auto"/>
        <w:rPr>
          <w:rFonts w:ascii="Arial" w:hAnsi="Arial" w:cs="Arial"/>
          <w:color w:val="000000"/>
          <w:sz w:val="20"/>
        </w:rPr>
      </w:pPr>
      <w:r>
        <w:rPr>
          <w:rFonts w:ascii="Arial" w:hAnsi="Arial" w:cs="Arial"/>
          <w:color w:val="000000"/>
          <w:sz w:val="20"/>
        </w:rPr>
        <w:t>For unit officers, the election will be by majority.</w:t>
      </w:r>
    </w:p>
    <w:p w:rsidR="00B26C44" w:rsidRPr="009C2E42" w:rsidRDefault="00625642"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40" w:line="240" w:lineRule="auto"/>
        <w:rPr>
          <w:rFonts w:ascii="Arial" w:hAnsi="Arial" w:cs="Arial"/>
          <w:color w:val="000000"/>
          <w:sz w:val="20"/>
        </w:rPr>
      </w:pPr>
      <w:r w:rsidRPr="00625642">
        <w:rPr>
          <w:rFonts w:ascii="Arial" w:hAnsi="Arial" w:cs="Arial"/>
          <w:color w:val="000000"/>
          <w:sz w:val="20"/>
        </w:rPr>
        <w:t xml:space="preserve">An election for </w:t>
      </w:r>
      <w:r w:rsidR="00B26C44" w:rsidRPr="00625642">
        <w:rPr>
          <w:rFonts w:ascii="Arial" w:hAnsi="Arial" w:cs="Arial"/>
          <w:color w:val="000000"/>
          <w:sz w:val="20"/>
        </w:rPr>
        <w:t>School Site Representatives may be waived and the candidates(s) declared elected if, following a period of open nominations, the number of candidates is equal to or less than the number of positions to be filled</w:t>
      </w:r>
      <w:r w:rsidR="00B26C44" w:rsidRPr="009C2E42">
        <w:rPr>
          <w:rFonts w:ascii="Arial" w:hAnsi="Arial" w:cs="Arial"/>
          <w:b/>
          <w:color w:val="000000"/>
          <w:sz w:val="20"/>
        </w:rPr>
        <w:t>.</w:t>
      </w:r>
    </w:p>
    <w:p w:rsidR="00B26C44" w:rsidRP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240" w:line="220" w:lineRule="exact"/>
        <w:rPr>
          <w:rFonts w:ascii="Arial" w:hAnsi="Arial" w:cs="Arial"/>
          <w:color w:val="000000"/>
          <w:sz w:val="20"/>
        </w:rPr>
      </w:pPr>
      <w:r>
        <w:rPr>
          <w:rFonts w:ascii="Arial" w:hAnsi="Arial" w:cs="Arial"/>
          <w:color w:val="000000"/>
          <w:sz w:val="20"/>
        </w:rPr>
        <w:t>For State Council: The election will be by majority vote and will follow the requirements set forth in the CTA Elections Manual. As VTA is a single electoral district, the election for State Council Representative will be counted and reported by the chapter elections committee.</w:t>
      </w:r>
    </w:p>
    <w:p w:rsid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Pr>
          <w:rFonts w:ascii="Arial" w:hAnsi="Arial" w:cs="Arial"/>
          <w:color w:val="000000"/>
          <w:sz w:val="20"/>
        </w:rPr>
        <w:t>If no candidate receives a majority vote, a run-off shall be conducted among the candidates receiving the highest number of votes. The names on the ballot will be one (1) more than the number of vacancies to be filled. There shall be no provisions for write-in candidates in run-off elections.</w:t>
      </w: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p>
    <w:p w:rsid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Pr>
          <w:rFonts w:ascii="Arial" w:hAnsi="Arial" w:cs="Arial"/>
          <w:color w:val="000000"/>
          <w:sz w:val="20"/>
        </w:rPr>
        <w:t>For NEA Local Delegates, the election will be by majority or plurality vote, with the determination to be made in advance of the announcement of the election by the local. Results must be sent to the CTA Governance Support Department.</w:t>
      </w: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p>
    <w:p w:rsidR="00B26C44" w:rsidRP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Pr>
          <w:rFonts w:ascii="Arial" w:hAnsi="Arial" w:cs="Arial"/>
          <w:color w:val="000000"/>
          <w:sz w:val="20"/>
        </w:rPr>
        <w:t>An election for NEA Delegates may be waived and the candidates(s) declared elected if, following a period of open nominations, the number of candidates is equal to or less than the number of delegate positions to be filled. An affiliate utilizing this provision must have adopted a governing provision or election policy allowing such a practice. This election practice will not generate successor delegates unless the nomination process requires candidates for both regular and successor delegate positions.</w:t>
      </w: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p>
    <w:p w:rsid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Pr>
          <w:rFonts w:ascii="Arial" w:hAnsi="Arial" w:cs="Arial"/>
          <w:color w:val="000000"/>
          <w:sz w:val="20"/>
        </w:rPr>
        <w:t>For NEA State Delegates, the election will be overseen by the Service Center Council. The local Elections Committee shall submit to the Service Center Council the official CTA/NEA state delegate election Teller’s Report, ballots, Tally Sheets and signature sheets/rosters. The Service Center Council will forward the results to CTA.</w:t>
      </w:r>
    </w:p>
    <w:p w:rsidR="00B26C44" w:rsidRDefault="00B26C44" w:rsidP="00B26C44">
      <w:pPr>
        <w:tabs>
          <w:tab w:val="left" w:pos="360"/>
          <w:tab w:val="left" w:pos="720"/>
          <w:tab w:val="left" w:pos="108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p>
    <w:p w:rsidR="00B26C44" w:rsidRDefault="00B26C44" w:rsidP="00B26C44">
      <w:pPr>
        <w:widowControl w:val="0"/>
        <w:numPr>
          <w:ilvl w:val="1"/>
          <w:numId w:val="6"/>
        </w:num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Pr>
          <w:rFonts w:ascii="Arial" w:hAnsi="Arial" w:cs="Arial"/>
          <w:color w:val="000000"/>
          <w:sz w:val="20"/>
        </w:rPr>
        <w:t xml:space="preserve">For additional CTA/NEA elections guidelines refer to the official CTA Elections Manual. </w:t>
      </w:r>
    </w:p>
    <w:p w:rsidR="00B26C44" w:rsidRPr="005E4090" w:rsidRDefault="00B26C44" w:rsidP="00B26C44">
      <w:pPr>
        <w:tabs>
          <w:tab w:val="left" w:pos="360"/>
          <w:tab w:val="left" w:pos="720"/>
          <w:tab w:val="left" w:pos="1080"/>
          <w:tab w:val="left" w:pos="153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r w:rsidRPr="005E4090">
        <w:rPr>
          <w:rFonts w:ascii="Arial" w:hAnsi="Arial" w:cs="Arial"/>
          <w:color w:val="000000"/>
          <w:sz w:val="20"/>
        </w:rPr>
        <w:t xml:space="preserve"> </w:t>
      </w:r>
    </w:p>
    <w:p w:rsidR="00B26C44" w:rsidRDefault="00B26C44" w:rsidP="00B26C44">
      <w:pPr>
        <w:pStyle w:val="Header"/>
        <w:tabs>
          <w:tab w:val="left" w:pos="360"/>
          <w:tab w:val="left" w:pos="720"/>
          <w:tab w:val="left" w:pos="1080"/>
          <w:tab w:val="left" w:pos="1440"/>
          <w:tab w:val="left" w:pos="1800"/>
          <w:tab w:val="left" w:pos="2160"/>
          <w:tab w:val="left" w:pos="2520"/>
          <w:tab w:val="left" w:pos="3240"/>
        </w:tabs>
        <w:rPr>
          <w:rFonts w:ascii="Arial" w:hAnsi="Arial" w:cs="Arial"/>
          <w:sz w:val="20"/>
        </w:rPr>
      </w:pPr>
      <w:r>
        <w:rPr>
          <w:rFonts w:ascii="Arial" w:hAnsi="Arial" w:cs="Arial"/>
          <w:sz w:val="20"/>
        </w:rPr>
        <w:tab/>
      </w:r>
    </w:p>
    <w:p w:rsidR="00B26C44" w:rsidRDefault="00B26C44" w:rsidP="00B26C44">
      <w:pPr>
        <w:pStyle w:val="Header"/>
        <w:tabs>
          <w:tab w:val="left" w:pos="360"/>
          <w:tab w:val="left" w:pos="720"/>
          <w:tab w:val="left" w:pos="1080"/>
          <w:tab w:val="left" w:pos="1440"/>
          <w:tab w:val="left" w:pos="1800"/>
          <w:tab w:val="left" w:pos="2160"/>
          <w:tab w:val="left" w:pos="2520"/>
          <w:tab w:val="left" w:pos="3240"/>
        </w:tabs>
        <w:rPr>
          <w:rFonts w:ascii="Arial" w:hAnsi="Arial" w:cs="Arial"/>
          <w:sz w:val="20"/>
        </w:rPr>
      </w:pPr>
      <w:r>
        <w:rPr>
          <w:rFonts w:ascii="Arial" w:hAnsi="Arial" w:cs="Arial"/>
          <w:sz w:val="20"/>
        </w:rPr>
        <w:tab/>
      </w:r>
      <w:r>
        <w:rPr>
          <w:rFonts w:ascii="Arial" w:hAnsi="Arial" w:cs="Arial"/>
          <w:sz w:val="20"/>
        </w:rPr>
        <w:tab/>
        <w:t>K.</w:t>
      </w:r>
      <w:r>
        <w:rPr>
          <w:rFonts w:ascii="Arial" w:hAnsi="Arial" w:cs="Arial"/>
          <w:sz w:val="20"/>
        </w:rPr>
        <w:tab/>
      </w:r>
      <w:r>
        <w:rPr>
          <w:rFonts w:ascii="Arial" w:hAnsi="Arial" w:cs="Arial"/>
          <w:sz w:val="20"/>
        </w:rPr>
        <w:tab/>
      </w:r>
      <w:r>
        <w:rPr>
          <w:rFonts w:ascii="Arial" w:hAnsi="Arial" w:cs="Arial"/>
          <w:sz w:val="20"/>
          <w:u w:val="single"/>
        </w:rPr>
        <w:t>Counting of Ballots</w:t>
      </w: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080" w:hanging="360"/>
        <w:rPr>
          <w:rFonts w:ascii="Arial" w:hAnsi="Arial" w:cs="Arial"/>
          <w:color w:val="000000"/>
          <w:sz w:val="20"/>
        </w:rPr>
      </w:pP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The Elections Committee shall verify signature sheets with ballots received, and count the ballots, which should be completed immediately following the deadline for receipt of voted ballots.</w:t>
      </w: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36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Each office/position on the ballot shall be treated as a separate race.</w:t>
      </w: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360"/>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Blank and/or illegal ballots shall be set aside. Examples include the following:</w:t>
      </w:r>
    </w:p>
    <w:p w:rsidR="00B26C44" w:rsidRDefault="00625642" w:rsidP="00B26C44">
      <w:pPr>
        <w:tabs>
          <w:tab w:val="left" w:pos="360"/>
          <w:tab w:val="left" w:pos="720"/>
          <w:tab w:val="left" w:pos="1080"/>
          <w:tab w:val="left" w:pos="1440"/>
          <w:tab w:val="left" w:pos="1800"/>
          <w:tab w:val="left" w:pos="2160"/>
          <w:tab w:val="left" w:pos="2520"/>
          <w:tab w:val="left" w:pos="3240"/>
        </w:tabs>
        <w:spacing w:after="120" w:line="220" w:lineRule="atLeast"/>
        <w:ind w:left="1080" w:firstLine="720"/>
        <w:rPr>
          <w:rFonts w:ascii="Arial" w:hAnsi="Arial" w:cs="Arial"/>
          <w:color w:val="000000"/>
          <w:sz w:val="20"/>
        </w:rPr>
      </w:pPr>
      <w:r>
        <w:rPr>
          <w:rFonts w:ascii="Arial" w:hAnsi="Arial" w:cs="Arial"/>
          <w:color w:val="000000"/>
          <w:sz w:val="20"/>
        </w:rPr>
        <w:tab/>
      </w:r>
      <w:r w:rsidR="00B26C44">
        <w:rPr>
          <w:rFonts w:ascii="Arial" w:hAnsi="Arial" w:cs="Arial"/>
          <w:color w:val="000000"/>
          <w:sz w:val="20"/>
        </w:rPr>
        <w:t xml:space="preserve">a. </w:t>
      </w:r>
      <w:r w:rsidR="00B26C44">
        <w:rPr>
          <w:rFonts w:ascii="Arial" w:hAnsi="Arial" w:cs="Arial"/>
          <w:color w:val="000000"/>
          <w:sz w:val="20"/>
        </w:rPr>
        <w:tab/>
        <w:t>Member not listed on the voter roster;</w:t>
      </w:r>
    </w:p>
    <w:p w:rsidR="00B26C44" w:rsidRDefault="00625642" w:rsidP="00B26C44">
      <w:pPr>
        <w:tabs>
          <w:tab w:val="left" w:pos="360"/>
          <w:tab w:val="left" w:pos="720"/>
          <w:tab w:val="left" w:pos="1080"/>
          <w:tab w:val="left" w:pos="1440"/>
          <w:tab w:val="left" w:pos="1800"/>
          <w:tab w:val="left" w:pos="2160"/>
          <w:tab w:val="left" w:pos="2520"/>
          <w:tab w:val="left" w:pos="3240"/>
        </w:tabs>
        <w:spacing w:after="120" w:line="220" w:lineRule="atLeast"/>
        <w:ind w:left="1080" w:firstLine="720"/>
        <w:rPr>
          <w:rFonts w:ascii="Arial" w:hAnsi="Arial" w:cs="Arial"/>
          <w:color w:val="000000"/>
          <w:sz w:val="20"/>
        </w:rPr>
      </w:pPr>
      <w:r>
        <w:rPr>
          <w:rFonts w:ascii="Arial" w:hAnsi="Arial" w:cs="Arial"/>
          <w:color w:val="000000"/>
          <w:sz w:val="20"/>
        </w:rPr>
        <w:tab/>
      </w:r>
      <w:r w:rsidR="00B26C44">
        <w:rPr>
          <w:rFonts w:ascii="Arial" w:hAnsi="Arial" w:cs="Arial"/>
          <w:color w:val="000000"/>
          <w:sz w:val="20"/>
        </w:rPr>
        <w:t xml:space="preserve">b. </w:t>
      </w:r>
      <w:r w:rsidR="00B26C44">
        <w:rPr>
          <w:rFonts w:ascii="Arial" w:hAnsi="Arial" w:cs="Arial"/>
          <w:color w:val="000000"/>
          <w:sz w:val="20"/>
        </w:rPr>
        <w:tab/>
        <w:t>Voter’s intent unclear;</w:t>
      </w:r>
    </w:p>
    <w:p w:rsidR="00B26C44" w:rsidRDefault="00625642" w:rsidP="00B26C44">
      <w:pPr>
        <w:tabs>
          <w:tab w:val="left" w:pos="360"/>
          <w:tab w:val="left" w:pos="720"/>
          <w:tab w:val="left" w:pos="1080"/>
          <w:tab w:val="left" w:pos="1440"/>
          <w:tab w:val="left" w:pos="1800"/>
          <w:tab w:val="left" w:pos="2160"/>
          <w:tab w:val="left" w:pos="2520"/>
          <w:tab w:val="left" w:pos="3240"/>
        </w:tabs>
        <w:spacing w:after="120" w:line="220" w:lineRule="atLeast"/>
        <w:ind w:left="1080" w:firstLine="720"/>
        <w:rPr>
          <w:rFonts w:ascii="Arial" w:hAnsi="Arial" w:cs="Arial"/>
          <w:color w:val="000000"/>
          <w:sz w:val="20"/>
        </w:rPr>
      </w:pPr>
      <w:r>
        <w:rPr>
          <w:rFonts w:ascii="Arial" w:hAnsi="Arial" w:cs="Arial"/>
          <w:color w:val="000000"/>
          <w:sz w:val="20"/>
        </w:rPr>
        <w:tab/>
      </w:r>
      <w:r w:rsidR="00B26C44">
        <w:rPr>
          <w:rFonts w:ascii="Arial" w:hAnsi="Arial" w:cs="Arial"/>
          <w:color w:val="000000"/>
          <w:sz w:val="20"/>
        </w:rPr>
        <w:t xml:space="preserve">c. </w:t>
      </w:r>
      <w:r w:rsidR="00B26C44">
        <w:rPr>
          <w:rFonts w:ascii="Arial" w:hAnsi="Arial" w:cs="Arial"/>
          <w:color w:val="000000"/>
          <w:sz w:val="20"/>
        </w:rPr>
        <w:tab/>
        <w:t>Votes cast for more than number allowed;</w:t>
      </w:r>
    </w:p>
    <w:p w:rsidR="00B26C44" w:rsidRDefault="00625642" w:rsidP="00B26C44">
      <w:pPr>
        <w:tabs>
          <w:tab w:val="left" w:pos="360"/>
          <w:tab w:val="left" w:pos="720"/>
          <w:tab w:val="left" w:pos="1080"/>
          <w:tab w:val="left" w:pos="1440"/>
          <w:tab w:val="left" w:pos="1800"/>
          <w:tab w:val="left" w:pos="2160"/>
          <w:tab w:val="left" w:pos="2520"/>
          <w:tab w:val="left" w:pos="3240"/>
        </w:tabs>
        <w:spacing w:after="120" w:line="220" w:lineRule="atLeast"/>
        <w:ind w:left="1080" w:firstLine="720"/>
        <w:rPr>
          <w:rFonts w:ascii="Arial" w:hAnsi="Arial" w:cs="Arial"/>
          <w:color w:val="000000"/>
          <w:sz w:val="20"/>
        </w:rPr>
      </w:pPr>
      <w:r>
        <w:rPr>
          <w:rFonts w:ascii="Arial" w:hAnsi="Arial" w:cs="Arial"/>
          <w:color w:val="000000"/>
          <w:sz w:val="20"/>
        </w:rPr>
        <w:tab/>
      </w:r>
      <w:r w:rsidR="00B26C44">
        <w:rPr>
          <w:rFonts w:ascii="Arial" w:hAnsi="Arial" w:cs="Arial"/>
          <w:color w:val="000000"/>
          <w:sz w:val="20"/>
        </w:rPr>
        <w:t xml:space="preserve">d. </w:t>
      </w:r>
      <w:r w:rsidR="00B26C44">
        <w:rPr>
          <w:rFonts w:ascii="Arial" w:hAnsi="Arial" w:cs="Arial"/>
          <w:color w:val="000000"/>
          <w:sz w:val="20"/>
        </w:rPr>
        <w:tab/>
        <w:t>Vote cast on unofficial ballot (probably reproduced);</w:t>
      </w:r>
    </w:p>
    <w:p w:rsidR="00B26C44" w:rsidRDefault="00625642" w:rsidP="00B26C44">
      <w:pPr>
        <w:tabs>
          <w:tab w:val="left" w:pos="360"/>
          <w:tab w:val="left" w:pos="720"/>
          <w:tab w:val="left" w:pos="1080"/>
          <w:tab w:val="left" w:pos="1440"/>
          <w:tab w:val="left" w:pos="1800"/>
          <w:tab w:val="left" w:pos="2160"/>
          <w:tab w:val="left" w:pos="2520"/>
          <w:tab w:val="left" w:pos="3240"/>
        </w:tabs>
        <w:spacing w:after="120" w:line="220" w:lineRule="atLeast"/>
        <w:ind w:left="1080" w:firstLine="720"/>
        <w:rPr>
          <w:rFonts w:ascii="Arial" w:hAnsi="Arial" w:cs="Arial"/>
          <w:color w:val="000000"/>
          <w:sz w:val="20"/>
        </w:rPr>
      </w:pPr>
      <w:r>
        <w:rPr>
          <w:rFonts w:ascii="Arial" w:hAnsi="Arial" w:cs="Arial"/>
          <w:color w:val="000000"/>
          <w:sz w:val="20"/>
        </w:rPr>
        <w:lastRenderedPageBreak/>
        <w:tab/>
      </w:r>
      <w:r w:rsidR="00B26C44">
        <w:rPr>
          <w:rFonts w:ascii="Arial" w:hAnsi="Arial" w:cs="Arial"/>
          <w:color w:val="000000"/>
          <w:sz w:val="20"/>
        </w:rPr>
        <w:t xml:space="preserve">e. </w:t>
      </w:r>
      <w:r w:rsidR="00B26C44">
        <w:rPr>
          <w:rFonts w:ascii="Arial" w:hAnsi="Arial" w:cs="Arial"/>
          <w:color w:val="000000"/>
          <w:sz w:val="20"/>
        </w:rPr>
        <w:tab/>
        <w:t>Candidate is not a member</w:t>
      </w:r>
    </w:p>
    <w:p w:rsidR="00B26C44" w:rsidRDefault="00B26C44" w:rsidP="00B26C44">
      <w:pPr>
        <w:tabs>
          <w:tab w:val="left" w:pos="360"/>
          <w:tab w:val="left" w:pos="720"/>
          <w:tab w:val="left" w:pos="1080"/>
          <w:tab w:val="left" w:pos="1440"/>
          <w:tab w:val="left" w:pos="1800"/>
          <w:tab w:val="left" w:pos="2160"/>
          <w:tab w:val="left" w:pos="2520"/>
          <w:tab w:val="left" w:pos="3240"/>
        </w:tabs>
        <w:spacing w:after="120" w:line="220" w:lineRule="atLeas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4.</w:t>
      </w:r>
      <w:r>
        <w:rPr>
          <w:rFonts w:ascii="Arial" w:hAnsi="Arial" w:cs="Arial"/>
          <w:color w:val="000000"/>
          <w:sz w:val="20"/>
        </w:rPr>
        <w:tab/>
        <w:t>Ballots set aside and not counted are:</w:t>
      </w:r>
    </w:p>
    <w:p w:rsidR="00B26C44" w:rsidRDefault="00B26C44" w:rsidP="00B26C44">
      <w:pPr>
        <w:tabs>
          <w:tab w:val="left" w:pos="360"/>
          <w:tab w:val="left" w:pos="720"/>
          <w:tab w:val="left" w:pos="1080"/>
          <w:tab w:val="left" w:pos="1440"/>
          <w:tab w:val="left" w:pos="1800"/>
          <w:tab w:val="left" w:pos="2160"/>
          <w:tab w:val="left" w:pos="2520"/>
          <w:tab w:val="left" w:pos="3240"/>
        </w:tabs>
        <w:spacing w:after="120" w:line="220" w:lineRule="atLeas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625642">
        <w:rPr>
          <w:rFonts w:ascii="Arial" w:hAnsi="Arial" w:cs="Arial"/>
          <w:color w:val="000000"/>
          <w:sz w:val="20"/>
        </w:rPr>
        <w:tab/>
      </w:r>
      <w:r>
        <w:rPr>
          <w:rFonts w:ascii="Arial" w:hAnsi="Arial" w:cs="Arial"/>
          <w:color w:val="000000"/>
          <w:sz w:val="20"/>
        </w:rPr>
        <w:t>a.   More ballots than signatures;</w:t>
      </w:r>
    </w:p>
    <w:p w:rsidR="00B26C44" w:rsidRDefault="00B26C44" w:rsidP="00B26C44">
      <w:pPr>
        <w:tabs>
          <w:tab w:val="left" w:pos="360"/>
          <w:tab w:val="left" w:pos="720"/>
          <w:tab w:val="left" w:pos="1080"/>
          <w:tab w:val="left" w:pos="1440"/>
          <w:tab w:val="left" w:pos="1800"/>
          <w:tab w:val="left" w:pos="2160"/>
          <w:tab w:val="left" w:pos="2520"/>
          <w:tab w:val="left" w:pos="3240"/>
        </w:tabs>
        <w:spacing w:after="120" w:line="220" w:lineRule="atLeas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625642">
        <w:rPr>
          <w:rFonts w:ascii="Arial" w:hAnsi="Arial" w:cs="Arial"/>
          <w:color w:val="000000"/>
          <w:sz w:val="20"/>
        </w:rPr>
        <w:tab/>
      </w:r>
      <w:r>
        <w:rPr>
          <w:rFonts w:ascii="Arial" w:hAnsi="Arial" w:cs="Arial"/>
          <w:color w:val="000000"/>
          <w:sz w:val="20"/>
        </w:rPr>
        <w:t>b.</w:t>
      </w:r>
      <w:r>
        <w:rPr>
          <w:rFonts w:ascii="Arial" w:hAnsi="Arial" w:cs="Arial"/>
          <w:color w:val="000000"/>
          <w:sz w:val="20"/>
        </w:rPr>
        <w:tab/>
        <w:t>Ballot(s) submitted after deadline;</w:t>
      </w:r>
    </w:p>
    <w:p w:rsidR="00B26C44" w:rsidRDefault="00B26C44" w:rsidP="00B26C44">
      <w:pPr>
        <w:tabs>
          <w:tab w:val="left" w:pos="360"/>
          <w:tab w:val="left" w:pos="720"/>
          <w:tab w:val="left" w:pos="1080"/>
          <w:tab w:val="left" w:pos="1440"/>
          <w:tab w:val="left" w:pos="1800"/>
          <w:tab w:val="left" w:pos="2160"/>
          <w:tab w:val="left" w:pos="2520"/>
          <w:tab w:val="left" w:pos="3240"/>
        </w:tabs>
        <w:spacing w:after="120" w:line="220" w:lineRule="atLeas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625642">
        <w:rPr>
          <w:rFonts w:ascii="Arial" w:hAnsi="Arial" w:cs="Arial"/>
          <w:color w:val="000000"/>
          <w:sz w:val="20"/>
        </w:rPr>
        <w:tab/>
      </w:r>
      <w:r>
        <w:rPr>
          <w:rFonts w:ascii="Arial" w:hAnsi="Arial" w:cs="Arial"/>
          <w:color w:val="000000"/>
          <w:sz w:val="20"/>
        </w:rPr>
        <w:t>c.</w:t>
      </w:r>
      <w:r>
        <w:rPr>
          <w:rFonts w:ascii="Arial" w:hAnsi="Arial" w:cs="Arial"/>
          <w:color w:val="000000"/>
          <w:sz w:val="20"/>
        </w:rPr>
        <w:tab/>
        <w:t>Voting envelopes without a signature;</w:t>
      </w:r>
    </w:p>
    <w:p w:rsidR="00B26C44" w:rsidRDefault="00B26C44" w:rsidP="00B26C44">
      <w:pPr>
        <w:tabs>
          <w:tab w:val="left" w:pos="360"/>
          <w:tab w:val="left" w:pos="720"/>
          <w:tab w:val="left" w:pos="1080"/>
          <w:tab w:val="left" w:pos="1440"/>
          <w:tab w:val="left" w:pos="1800"/>
          <w:tab w:val="left" w:pos="2160"/>
          <w:tab w:val="left" w:pos="2520"/>
          <w:tab w:val="left" w:pos="3240"/>
        </w:tabs>
        <w:spacing w:after="120" w:line="220" w:lineRule="atLeas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625642">
        <w:rPr>
          <w:rFonts w:ascii="Arial" w:hAnsi="Arial" w:cs="Arial"/>
          <w:color w:val="000000"/>
          <w:sz w:val="20"/>
        </w:rPr>
        <w:tab/>
      </w:r>
      <w:r>
        <w:rPr>
          <w:rFonts w:ascii="Arial" w:hAnsi="Arial" w:cs="Arial"/>
          <w:color w:val="000000"/>
          <w:sz w:val="20"/>
        </w:rPr>
        <w:t>d.   Ballots that are separated from the Roster/Signup sheet.</w:t>
      </w:r>
    </w:p>
    <w:p w:rsidR="00B26C44" w:rsidRDefault="00B26C44" w:rsidP="00B26C44">
      <w:pPr>
        <w:tabs>
          <w:tab w:val="left" w:pos="360"/>
          <w:tab w:val="left" w:pos="720"/>
          <w:tab w:val="left" w:pos="1440"/>
          <w:tab w:val="left" w:pos="1800"/>
          <w:tab w:val="left" w:pos="2160"/>
          <w:tab w:val="left" w:pos="2520"/>
          <w:tab w:val="left" w:pos="3240"/>
        </w:tabs>
        <w:spacing w:after="120" w:line="220" w:lineRule="atLeast"/>
        <w:ind w:left="1800" w:hanging="360"/>
        <w:rPr>
          <w:rFonts w:ascii="Arial" w:hAnsi="Arial" w:cs="Arial"/>
          <w:color w:val="000000"/>
          <w:sz w:val="20"/>
        </w:rPr>
      </w:pPr>
      <w:r>
        <w:rPr>
          <w:rFonts w:ascii="Arial" w:hAnsi="Arial" w:cs="Arial"/>
          <w:color w:val="000000"/>
          <w:sz w:val="20"/>
        </w:rPr>
        <w:t>5.</w:t>
      </w:r>
      <w:r>
        <w:rPr>
          <w:rFonts w:ascii="Arial" w:hAnsi="Arial" w:cs="Arial"/>
          <w:color w:val="000000"/>
          <w:sz w:val="20"/>
        </w:rPr>
        <w:tab/>
        <w:t>The Elections Committee should categorize each illegal ballot, make a determination on whether the vote(s) in each category should be counted separately, as listed in 4 above, and make a note of the decision. The ballots shall be kept separate.</w:t>
      </w: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360"/>
        <w:rPr>
          <w:rFonts w:ascii="Arial" w:hAnsi="Arial" w:cs="Arial"/>
          <w:color w:val="000000"/>
          <w:sz w:val="20"/>
        </w:rPr>
      </w:pPr>
      <w:r>
        <w:rPr>
          <w:rFonts w:ascii="Arial" w:hAnsi="Arial" w:cs="Arial"/>
          <w:color w:val="000000"/>
          <w:sz w:val="20"/>
        </w:rPr>
        <w:t xml:space="preserve">6. </w:t>
      </w:r>
      <w:r>
        <w:rPr>
          <w:rFonts w:ascii="Arial" w:hAnsi="Arial" w:cs="Arial"/>
          <w:color w:val="000000"/>
          <w:sz w:val="20"/>
        </w:rPr>
        <w:tab/>
        <w:t>The Elections Committee shall prepare the Teller’s Report, recording the following information:</w:t>
      </w:r>
    </w:p>
    <w:p w:rsidR="00B26C44" w:rsidRDefault="00625642" w:rsidP="00625642">
      <w:pPr>
        <w:tabs>
          <w:tab w:val="left" w:pos="360"/>
          <w:tab w:val="left" w:pos="720"/>
          <w:tab w:val="left" w:pos="1080"/>
          <w:tab w:val="left" w:pos="1800"/>
          <w:tab w:val="left" w:pos="2160"/>
          <w:tab w:val="left" w:pos="2520"/>
          <w:tab w:val="left" w:pos="3240"/>
        </w:tabs>
        <w:spacing w:line="220" w:lineRule="atLeast"/>
        <w:ind w:left="2160" w:hanging="360"/>
        <w:rPr>
          <w:rFonts w:ascii="Arial" w:hAnsi="Arial" w:cs="Arial"/>
          <w:color w:val="000000"/>
          <w:sz w:val="20"/>
        </w:rPr>
      </w:pPr>
      <w:r>
        <w:rPr>
          <w:rFonts w:ascii="Arial" w:hAnsi="Arial" w:cs="Arial"/>
          <w:color w:val="000000"/>
          <w:sz w:val="20"/>
        </w:rPr>
        <w:tab/>
      </w:r>
      <w:r w:rsidR="00B26C44">
        <w:rPr>
          <w:rFonts w:ascii="Arial" w:hAnsi="Arial" w:cs="Arial"/>
          <w:color w:val="000000"/>
          <w:sz w:val="20"/>
        </w:rPr>
        <w:t xml:space="preserve">a. </w:t>
      </w:r>
      <w:r w:rsidR="00B26C44">
        <w:rPr>
          <w:rFonts w:ascii="Arial" w:hAnsi="Arial" w:cs="Arial"/>
          <w:color w:val="000000"/>
          <w:sz w:val="20"/>
        </w:rPr>
        <w:tab/>
        <w:t>Total number of ballots cast.</w:t>
      </w:r>
    </w:p>
    <w:p w:rsidR="00625642" w:rsidRDefault="00625642" w:rsidP="00625642">
      <w:pPr>
        <w:tabs>
          <w:tab w:val="left" w:pos="360"/>
          <w:tab w:val="left" w:pos="720"/>
          <w:tab w:val="left" w:pos="1080"/>
          <w:tab w:val="left" w:pos="1800"/>
          <w:tab w:val="left" w:pos="2160"/>
          <w:tab w:val="left" w:pos="2520"/>
          <w:tab w:val="left" w:pos="3240"/>
        </w:tabs>
        <w:spacing w:line="220" w:lineRule="atLeast"/>
        <w:ind w:left="2160" w:hanging="360"/>
        <w:rPr>
          <w:rFonts w:ascii="Arial" w:hAnsi="Arial" w:cs="Arial"/>
          <w:color w:val="000000"/>
          <w:sz w:val="20"/>
        </w:rPr>
      </w:pPr>
    </w:p>
    <w:p w:rsidR="00B26C44" w:rsidRPr="00625642" w:rsidRDefault="00B26C44" w:rsidP="00625642">
      <w:pPr>
        <w:pStyle w:val="ListParagraph"/>
        <w:numPr>
          <w:ilvl w:val="1"/>
          <w:numId w:val="2"/>
        </w:numPr>
        <w:tabs>
          <w:tab w:val="left" w:pos="360"/>
          <w:tab w:val="left" w:pos="720"/>
          <w:tab w:val="left" w:pos="1080"/>
          <w:tab w:val="left" w:pos="1800"/>
          <w:tab w:val="left" w:pos="2160"/>
          <w:tab w:val="left" w:pos="2520"/>
          <w:tab w:val="left" w:pos="3240"/>
        </w:tabs>
        <w:spacing w:line="220" w:lineRule="atLeast"/>
        <w:rPr>
          <w:rFonts w:ascii="Arial" w:hAnsi="Arial" w:cs="Arial"/>
          <w:color w:val="000000"/>
          <w:sz w:val="20"/>
        </w:rPr>
      </w:pPr>
      <w:r w:rsidRPr="00625642">
        <w:rPr>
          <w:rFonts w:ascii="Arial" w:hAnsi="Arial" w:cs="Arial"/>
          <w:color w:val="000000"/>
          <w:sz w:val="20"/>
        </w:rPr>
        <w:t xml:space="preserve">The number of set aside ballots with an explanation for each category of ballot not counted. </w:t>
      </w:r>
    </w:p>
    <w:p w:rsidR="00625642" w:rsidRPr="00625642" w:rsidRDefault="00625642" w:rsidP="00625642">
      <w:pPr>
        <w:pStyle w:val="ListParagraph"/>
        <w:tabs>
          <w:tab w:val="left" w:pos="360"/>
          <w:tab w:val="left" w:pos="720"/>
          <w:tab w:val="left" w:pos="1080"/>
          <w:tab w:val="left" w:pos="1800"/>
          <w:tab w:val="left" w:pos="2160"/>
          <w:tab w:val="left" w:pos="2520"/>
          <w:tab w:val="left" w:pos="3240"/>
        </w:tabs>
        <w:spacing w:line="220" w:lineRule="atLeast"/>
        <w:ind w:left="2520"/>
        <w:rPr>
          <w:rFonts w:ascii="Arial" w:hAnsi="Arial" w:cs="Arial"/>
          <w:color w:val="000000"/>
          <w:sz w:val="20"/>
        </w:rPr>
      </w:pPr>
    </w:p>
    <w:p w:rsidR="00B26C44" w:rsidRPr="00625642" w:rsidRDefault="00B26C44" w:rsidP="00625642">
      <w:pPr>
        <w:pStyle w:val="ListParagraph"/>
        <w:numPr>
          <w:ilvl w:val="1"/>
          <w:numId w:val="2"/>
        </w:numPr>
        <w:tabs>
          <w:tab w:val="left" w:pos="360"/>
          <w:tab w:val="left" w:pos="720"/>
          <w:tab w:val="left" w:pos="1080"/>
          <w:tab w:val="left" w:pos="1800"/>
          <w:tab w:val="left" w:pos="2160"/>
          <w:tab w:val="left" w:pos="2520"/>
          <w:tab w:val="left" w:pos="3240"/>
        </w:tabs>
        <w:spacing w:line="220" w:lineRule="atLeast"/>
        <w:rPr>
          <w:rFonts w:ascii="Arial" w:hAnsi="Arial" w:cs="Arial"/>
          <w:color w:val="000000"/>
          <w:sz w:val="20"/>
        </w:rPr>
      </w:pPr>
      <w:r w:rsidRPr="00625642">
        <w:rPr>
          <w:rFonts w:ascii="Arial" w:hAnsi="Arial" w:cs="Arial"/>
          <w:color w:val="000000"/>
          <w:sz w:val="20"/>
        </w:rPr>
        <w:t>The number needed to win or pass.</w:t>
      </w:r>
    </w:p>
    <w:p w:rsidR="00625642" w:rsidRPr="00625642" w:rsidRDefault="00625642" w:rsidP="00625642">
      <w:pPr>
        <w:tabs>
          <w:tab w:val="left" w:pos="360"/>
          <w:tab w:val="left" w:pos="720"/>
          <w:tab w:val="left" w:pos="1080"/>
          <w:tab w:val="left" w:pos="1800"/>
          <w:tab w:val="left" w:pos="2160"/>
          <w:tab w:val="left" w:pos="2520"/>
          <w:tab w:val="left" w:pos="3240"/>
        </w:tabs>
        <w:spacing w:line="220" w:lineRule="atLeast"/>
        <w:rPr>
          <w:rFonts w:ascii="Arial" w:hAnsi="Arial" w:cs="Arial"/>
          <w:color w:val="000000"/>
          <w:sz w:val="20"/>
        </w:rPr>
      </w:pPr>
    </w:p>
    <w:p w:rsidR="00B26C44" w:rsidRPr="00625642" w:rsidRDefault="00B26C44" w:rsidP="00625642">
      <w:pPr>
        <w:pStyle w:val="ListParagraph"/>
        <w:numPr>
          <w:ilvl w:val="1"/>
          <w:numId w:val="2"/>
        </w:numPr>
        <w:tabs>
          <w:tab w:val="left" w:pos="360"/>
          <w:tab w:val="left" w:pos="720"/>
          <w:tab w:val="left" w:pos="1080"/>
          <w:tab w:val="left" w:pos="1800"/>
          <w:tab w:val="left" w:pos="2160"/>
          <w:tab w:val="left" w:pos="2520"/>
          <w:tab w:val="left" w:pos="3240"/>
        </w:tabs>
        <w:spacing w:line="220" w:lineRule="atLeast"/>
        <w:rPr>
          <w:rFonts w:ascii="Arial" w:hAnsi="Arial" w:cs="Arial"/>
          <w:color w:val="000000"/>
          <w:sz w:val="20"/>
        </w:rPr>
      </w:pPr>
      <w:r w:rsidRPr="00625642">
        <w:rPr>
          <w:rFonts w:ascii="Arial" w:hAnsi="Arial" w:cs="Arial"/>
          <w:color w:val="000000"/>
          <w:sz w:val="20"/>
        </w:rPr>
        <w:t>The number of votes received by each candidate or issue.</w:t>
      </w:r>
    </w:p>
    <w:p w:rsidR="00625642" w:rsidRPr="00625642" w:rsidRDefault="00625642" w:rsidP="00625642">
      <w:pPr>
        <w:tabs>
          <w:tab w:val="left" w:pos="360"/>
          <w:tab w:val="left" w:pos="720"/>
          <w:tab w:val="left" w:pos="1080"/>
          <w:tab w:val="left" w:pos="1800"/>
          <w:tab w:val="left" w:pos="2160"/>
          <w:tab w:val="left" w:pos="2520"/>
          <w:tab w:val="left" w:pos="3240"/>
        </w:tabs>
        <w:spacing w:line="220" w:lineRule="atLeast"/>
        <w:rPr>
          <w:rFonts w:ascii="Arial" w:hAnsi="Arial" w:cs="Arial"/>
          <w:color w:val="000000"/>
          <w:sz w:val="20"/>
        </w:rPr>
      </w:pPr>
    </w:p>
    <w:p w:rsidR="00B26C44" w:rsidRPr="00625642" w:rsidRDefault="00B26C44" w:rsidP="00625642">
      <w:pPr>
        <w:pStyle w:val="ListParagraph"/>
        <w:numPr>
          <w:ilvl w:val="1"/>
          <w:numId w:val="2"/>
        </w:numPr>
        <w:tabs>
          <w:tab w:val="left" w:pos="360"/>
          <w:tab w:val="left" w:pos="720"/>
          <w:tab w:val="left" w:pos="1080"/>
          <w:tab w:val="left" w:pos="1800"/>
          <w:tab w:val="left" w:pos="2160"/>
          <w:tab w:val="left" w:pos="2520"/>
          <w:tab w:val="left" w:pos="3240"/>
        </w:tabs>
        <w:spacing w:line="220" w:lineRule="atLeast"/>
        <w:rPr>
          <w:rFonts w:ascii="Arial" w:hAnsi="Arial" w:cs="Arial"/>
          <w:color w:val="000000"/>
          <w:sz w:val="20"/>
        </w:rPr>
      </w:pPr>
      <w:r w:rsidRPr="00625642">
        <w:rPr>
          <w:rFonts w:ascii="Arial" w:hAnsi="Arial" w:cs="Arial"/>
          <w:color w:val="000000"/>
          <w:sz w:val="20"/>
        </w:rPr>
        <w:t>Signature of each Elections Committee member present during the preparation of the report.</w:t>
      </w:r>
    </w:p>
    <w:p w:rsidR="00625642" w:rsidRPr="00625642" w:rsidRDefault="00625642" w:rsidP="00625642">
      <w:pPr>
        <w:tabs>
          <w:tab w:val="left" w:pos="360"/>
          <w:tab w:val="left" w:pos="720"/>
          <w:tab w:val="left" w:pos="1080"/>
          <w:tab w:val="left" w:pos="1800"/>
          <w:tab w:val="left" w:pos="2160"/>
          <w:tab w:val="left" w:pos="2520"/>
          <w:tab w:val="left" w:pos="3240"/>
        </w:tabs>
        <w:spacing w:line="220" w:lineRule="atLeast"/>
        <w:rPr>
          <w:rFonts w:ascii="Arial" w:hAnsi="Arial" w:cs="Arial"/>
          <w:color w:val="000000"/>
          <w:sz w:val="20"/>
        </w:rPr>
      </w:pPr>
    </w:p>
    <w:p w:rsidR="00625642" w:rsidRDefault="00625642" w:rsidP="00625642">
      <w:pPr>
        <w:tabs>
          <w:tab w:val="left" w:pos="360"/>
          <w:tab w:val="left" w:pos="720"/>
          <w:tab w:val="left" w:pos="1080"/>
          <w:tab w:val="left" w:pos="1800"/>
          <w:tab w:val="left" w:pos="2160"/>
          <w:tab w:val="left" w:pos="2520"/>
          <w:tab w:val="left" w:pos="3240"/>
        </w:tabs>
        <w:spacing w:line="220" w:lineRule="atLeast"/>
        <w:ind w:left="2160" w:hanging="360"/>
        <w:rPr>
          <w:rFonts w:ascii="Arial" w:hAnsi="Arial" w:cs="Arial"/>
          <w:color w:val="000000"/>
          <w:sz w:val="20"/>
        </w:rPr>
      </w:pPr>
      <w:r>
        <w:rPr>
          <w:rFonts w:ascii="Arial" w:hAnsi="Arial" w:cs="Arial"/>
          <w:color w:val="000000"/>
          <w:sz w:val="20"/>
        </w:rPr>
        <w:tab/>
      </w:r>
      <w:r w:rsidR="00B26C44">
        <w:rPr>
          <w:rFonts w:ascii="Arial" w:hAnsi="Arial" w:cs="Arial"/>
          <w:color w:val="000000"/>
          <w:sz w:val="20"/>
        </w:rPr>
        <w:t>f.</w:t>
      </w:r>
      <w:r w:rsidR="00B26C44">
        <w:rPr>
          <w:rFonts w:ascii="Arial" w:hAnsi="Arial" w:cs="Arial"/>
          <w:color w:val="000000"/>
          <w:sz w:val="20"/>
        </w:rPr>
        <w:tab/>
        <w:t xml:space="preserve">The Teller’s Report shall not contain a school-by-school or site-by-site </w:t>
      </w:r>
      <w:r>
        <w:rPr>
          <w:rFonts w:ascii="Arial" w:hAnsi="Arial" w:cs="Arial"/>
          <w:color w:val="000000"/>
          <w:sz w:val="20"/>
        </w:rPr>
        <w:t xml:space="preserve"> </w:t>
      </w:r>
    </w:p>
    <w:p w:rsidR="00B26C44" w:rsidRDefault="00625642" w:rsidP="00625642">
      <w:pPr>
        <w:tabs>
          <w:tab w:val="left" w:pos="360"/>
          <w:tab w:val="left" w:pos="720"/>
          <w:tab w:val="left" w:pos="1080"/>
          <w:tab w:val="left" w:pos="1800"/>
          <w:tab w:val="left" w:pos="2160"/>
          <w:tab w:val="left" w:pos="2520"/>
          <w:tab w:val="left" w:pos="3240"/>
        </w:tabs>
        <w:spacing w:line="220" w:lineRule="atLeast"/>
        <w:ind w:left="2160" w:hanging="360"/>
        <w:rPr>
          <w:rFonts w:ascii="Arial" w:hAnsi="Arial" w:cs="Arial"/>
          <w:color w:val="000000"/>
          <w:sz w:val="20"/>
        </w:rPr>
      </w:pPr>
      <w:r>
        <w:rPr>
          <w:rFonts w:ascii="Arial" w:hAnsi="Arial" w:cs="Arial"/>
          <w:color w:val="000000"/>
          <w:sz w:val="20"/>
        </w:rPr>
        <w:t xml:space="preserve">             </w:t>
      </w:r>
      <w:proofErr w:type="gramStart"/>
      <w:r w:rsidR="00B26C44">
        <w:rPr>
          <w:rFonts w:ascii="Arial" w:hAnsi="Arial" w:cs="Arial"/>
          <w:color w:val="000000"/>
          <w:sz w:val="20"/>
        </w:rPr>
        <w:t>breakdown</w:t>
      </w:r>
      <w:proofErr w:type="gramEnd"/>
      <w:r w:rsidR="00B26C44">
        <w:rPr>
          <w:rFonts w:ascii="Arial" w:hAnsi="Arial" w:cs="Arial"/>
          <w:color w:val="000000"/>
          <w:sz w:val="20"/>
        </w:rPr>
        <w:t xml:space="preserve"> report.</w:t>
      </w:r>
    </w:p>
    <w:p w:rsidR="00625642" w:rsidRDefault="00625642" w:rsidP="00625642">
      <w:pPr>
        <w:tabs>
          <w:tab w:val="left" w:pos="360"/>
          <w:tab w:val="left" w:pos="720"/>
          <w:tab w:val="left" w:pos="1080"/>
          <w:tab w:val="left" w:pos="1800"/>
          <w:tab w:val="left" w:pos="2160"/>
          <w:tab w:val="left" w:pos="2520"/>
          <w:tab w:val="left" w:pos="3240"/>
        </w:tabs>
        <w:spacing w:line="220" w:lineRule="atLeast"/>
        <w:rPr>
          <w:rFonts w:ascii="Arial" w:hAnsi="Arial" w:cs="Arial"/>
          <w:color w:val="000000"/>
          <w:sz w:val="20"/>
        </w:rPr>
      </w:pP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360"/>
        <w:rPr>
          <w:rFonts w:ascii="Arial" w:hAnsi="Arial" w:cs="Arial"/>
          <w:color w:val="000000"/>
          <w:sz w:val="20"/>
        </w:rPr>
      </w:pPr>
      <w:r>
        <w:rPr>
          <w:rFonts w:ascii="Arial" w:hAnsi="Arial" w:cs="Arial"/>
          <w:color w:val="000000"/>
          <w:sz w:val="20"/>
        </w:rPr>
        <w:t xml:space="preserve">7. </w:t>
      </w:r>
      <w:r>
        <w:rPr>
          <w:rFonts w:ascii="Arial" w:hAnsi="Arial" w:cs="Arial"/>
          <w:color w:val="000000"/>
          <w:sz w:val="20"/>
        </w:rPr>
        <w:tab/>
        <w:t>The Elections Chair shall submit the Report to the President or designee who shall inform all candidates of the results.</w:t>
      </w: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360"/>
        <w:rPr>
          <w:rFonts w:ascii="Arial" w:hAnsi="Arial" w:cs="Arial"/>
          <w:color w:val="000000"/>
          <w:sz w:val="20"/>
        </w:rPr>
      </w:pPr>
      <w:r>
        <w:rPr>
          <w:rFonts w:ascii="Arial" w:hAnsi="Arial" w:cs="Arial"/>
          <w:color w:val="000000"/>
          <w:sz w:val="20"/>
        </w:rPr>
        <w:t xml:space="preserve">8. </w:t>
      </w:r>
      <w:r>
        <w:rPr>
          <w:rFonts w:ascii="Arial" w:hAnsi="Arial" w:cs="Arial"/>
          <w:color w:val="000000"/>
          <w:sz w:val="20"/>
        </w:rPr>
        <w:tab/>
        <w:t>The President shall announce the results as prescribed by the timelines and post the elections results at each work site as soon as possible following the election.</w:t>
      </w:r>
    </w:p>
    <w:p w:rsidR="00B26C44" w:rsidRDefault="00B26C44" w:rsidP="00CD2DDB">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800" w:hanging="360"/>
        <w:rPr>
          <w:rFonts w:ascii="Arial" w:hAnsi="Arial" w:cs="Arial"/>
          <w:color w:val="000000"/>
          <w:sz w:val="20"/>
        </w:rPr>
      </w:pPr>
      <w:r>
        <w:rPr>
          <w:rFonts w:ascii="Arial" w:hAnsi="Arial" w:cs="Arial"/>
          <w:color w:val="000000"/>
          <w:sz w:val="20"/>
        </w:rPr>
        <w:t xml:space="preserve">9. </w:t>
      </w:r>
      <w:r>
        <w:rPr>
          <w:rFonts w:ascii="Arial" w:hAnsi="Arial" w:cs="Arial"/>
          <w:color w:val="000000"/>
          <w:sz w:val="20"/>
        </w:rPr>
        <w:tab/>
        <w:t>The ballots and voter sign-up sheets shall be retained by the unit for one year after the election.</w:t>
      </w: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080" w:firstLine="360"/>
        <w:rPr>
          <w:rFonts w:ascii="Arial" w:hAnsi="Arial" w:cs="Arial"/>
          <w:color w:val="000000"/>
          <w:sz w:val="20"/>
        </w:rPr>
      </w:pPr>
    </w:p>
    <w:p w:rsidR="00B26C44" w:rsidRDefault="00B26C44" w:rsidP="00B26C44">
      <w:pPr>
        <w:pStyle w:val="Header"/>
        <w:tabs>
          <w:tab w:val="left" w:pos="360"/>
          <w:tab w:val="left" w:pos="720"/>
          <w:tab w:val="left" w:pos="1080"/>
          <w:tab w:val="left" w:pos="1440"/>
          <w:tab w:val="left" w:pos="1800"/>
          <w:tab w:val="left" w:pos="2160"/>
        </w:tabs>
        <w:rPr>
          <w:rFonts w:ascii="Arial" w:hAnsi="Arial" w:cs="Arial"/>
          <w:sz w:val="20"/>
        </w:rPr>
      </w:pPr>
      <w:r>
        <w:rPr>
          <w:rFonts w:ascii="Arial" w:hAnsi="Arial" w:cs="Arial"/>
          <w:sz w:val="20"/>
        </w:rPr>
        <w:tab/>
      </w:r>
    </w:p>
    <w:p w:rsidR="00B26C44" w:rsidRDefault="00B26C44" w:rsidP="00B26C44">
      <w:pPr>
        <w:pStyle w:val="Header"/>
        <w:tabs>
          <w:tab w:val="left" w:pos="360"/>
          <w:tab w:val="left" w:pos="720"/>
          <w:tab w:val="left" w:pos="1080"/>
          <w:tab w:val="left" w:pos="1440"/>
          <w:tab w:val="left" w:pos="1800"/>
          <w:tab w:val="left" w:pos="2160"/>
        </w:tabs>
        <w:ind w:firstLine="720"/>
        <w:rPr>
          <w:rFonts w:ascii="Arial" w:hAnsi="Arial" w:cs="Arial"/>
          <w:sz w:val="20"/>
        </w:rPr>
      </w:pPr>
      <w:r>
        <w:rPr>
          <w:rFonts w:ascii="Arial" w:hAnsi="Arial" w:cs="Arial"/>
          <w:sz w:val="20"/>
        </w:rPr>
        <w:t>L.</w:t>
      </w:r>
      <w:r>
        <w:rPr>
          <w:rFonts w:ascii="Arial" w:hAnsi="Arial" w:cs="Arial"/>
          <w:sz w:val="20"/>
        </w:rPr>
        <w:tab/>
      </w:r>
      <w:r>
        <w:rPr>
          <w:rFonts w:ascii="Arial" w:hAnsi="Arial" w:cs="Arial"/>
          <w:sz w:val="20"/>
        </w:rPr>
        <w:tab/>
      </w:r>
      <w:r>
        <w:rPr>
          <w:rFonts w:ascii="Arial" w:hAnsi="Arial" w:cs="Arial"/>
          <w:sz w:val="20"/>
          <w:u w:val="single"/>
        </w:rPr>
        <w:t>Observers</w:t>
      </w: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080" w:hanging="360"/>
        <w:rPr>
          <w:rFonts w:ascii="Arial" w:hAnsi="Arial" w:cs="Arial"/>
          <w:color w:val="000000"/>
          <w:sz w:val="20"/>
        </w:rPr>
      </w:pPr>
    </w:p>
    <w:p w:rsidR="00B26C44" w:rsidRDefault="00B26C44" w:rsidP="00CD2DDB">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Each candidate shall be allowed to have one observer, who may be the candidate, at the vote counting site and shall give the name of the observer to the Elections Committee before counting.</w:t>
      </w: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atLeast"/>
        <w:ind w:left="1800" w:hanging="360"/>
        <w:rPr>
          <w:rFonts w:ascii="Arial" w:hAnsi="Arial" w:cs="Arial"/>
          <w:color w:val="000000"/>
          <w:sz w:val="20"/>
        </w:rPr>
      </w:pPr>
      <w:r>
        <w:rPr>
          <w:rFonts w:ascii="Arial" w:hAnsi="Arial" w:cs="Arial"/>
          <w:color w:val="000000"/>
          <w:sz w:val="20"/>
        </w:rPr>
        <w:t>2.</w:t>
      </w:r>
      <w:r>
        <w:rPr>
          <w:rFonts w:ascii="Arial" w:hAnsi="Arial" w:cs="Arial"/>
          <w:color w:val="000000"/>
          <w:sz w:val="20"/>
        </w:rPr>
        <w:tab/>
        <w:t>An observer shall not interfere with the counting and shall stay in the counting area until the President or designee has been notified of the results. The observer must maintain the confidentiality of the election process.</w:t>
      </w:r>
    </w:p>
    <w:p w:rsidR="00B26C44" w:rsidRDefault="00B26C44" w:rsidP="00B26C44">
      <w:pPr>
        <w:pStyle w:val="Header"/>
        <w:tabs>
          <w:tab w:val="left" w:pos="360"/>
          <w:tab w:val="left" w:pos="720"/>
          <w:tab w:val="left" w:pos="1080"/>
          <w:tab w:val="left" w:pos="1440"/>
          <w:tab w:val="left" w:pos="1800"/>
          <w:tab w:val="left" w:pos="2520"/>
          <w:tab w:val="left" w:pos="3240"/>
        </w:tabs>
        <w:rPr>
          <w:rFonts w:ascii="Arial" w:hAnsi="Arial" w:cs="Arial"/>
          <w:sz w:val="20"/>
        </w:rPr>
      </w:pPr>
      <w:r>
        <w:rPr>
          <w:rFonts w:ascii="Arial" w:hAnsi="Arial" w:cs="Arial"/>
          <w:sz w:val="20"/>
        </w:rPr>
        <w:tab/>
      </w:r>
    </w:p>
    <w:p w:rsidR="00B26C44" w:rsidRDefault="00B26C44" w:rsidP="00B26C44">
      <w:pPr>
        <w:pStyle w:val="Header"/>
        <w:tabs>
          <w:tab w:val="left" w:pos="360"/>
          <w:tab w:val="left" w:pos="720"/>
          <w:tab w:val="left" w:pos="1080"/>
          <w:tab w:val="left" w:pos="1440"/>
          <w:tab w:val="left" w:pos="1800"/>
          <w:tab w:val="left" w:pos="2520"/>
          <w:tab w:val="left" w:pos="3240"/>
        </w:tabs>
        <w:rPr>
          <w:rFonts w:ascii="Arial" w:hAnsi="Arial" w:cs="Arial"/>
          <w:sz w:val="20"/>
        </w:rPr>
      </w:pPr>
    </w:p>
    <w:p w:rsidR="00B26C44" w:rsidRDefault="00B26C44" w:rsidP="00B26C44">
      <w:pPr>
        <w:pStyle w:val="Header"/>
        <w:tabs>
          <w:tab w:val="left" w:pos="360"/>
          <w:tab w:val="left" w:pos="720"/>
          <w:tab w:val="left" w:pos="1080"/>
          <w:tab w:val="left" w:pos="1440"/>
          <w:tab w:val="left" w:pos="1800"/>
          <w:tab w:val="left" w:pos="2520"/>
          <w:tab w:val="left" w:pos="3240"/>
        </w:tabs>
        <w:ind w:firstLine="720"/>
        <w:rPr>
          <w:rFonts w:ascii="Arial" w:hAnsi="Arial" w:cs="Arial"/>
          <w:sz w:val="20"/>
        </w:rPr>
      </w:pPr>
      <w:r>
        <w:rPr>
          <w:rFonts w:ascii="Arial" w:hAnsi="Arial" w:cs="Arial"/>
          <w:sz w:val="20"/>
        </w:rPr>
        <w:t>M.</w:t>
      </w:r>
      <w:r>
        <w:rPr>
          <w:rFonts w:ascii="Arial" w:hAnsi="Arial" w:cs="Arial"/>
          <w:sz w:val="20"/>
        </w:rPr>
        <w:tab/>
      </w:r>
      <w:r>
        <w:rPr>
          <w:rFonts w:ascii="Arial" w:hAnsi="Arial" w:cs="Arial"/>
          <w:sz w:val="20"/>
        </w:rPr>
        <w:tab/>
      </w:r>
      <w:r>
        <w:rPr>
          <w:rFonts w:ascii="Arial" w:hAnsi="Arial" w:cs="Arial"/>
          <w:sz w:val="20"/>
          <w:u w:val="single"/>
        </w:rPr>
        <w:t>Challenge Procedure</w:t>
      </w: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080" w:hanging="360"/>
        <w:rPr>
          <w:rFonts w:ascii="Arial" w:hAnsi="Arial" w:cs="Arial"/>
          <w:color w:val="000000"/>
          <w:sz w:val="20"/>
        </w:rPr>
      </w:pP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after="120" w:line="220" w:lineRule="atLeast"/>
        <w:ind w:left="1800" w:hanging="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A challenge cannot be initiated until after the results of the elections have been posted at each work site.</w:t>
      </w:r>
    </w:p>
    <w:p w:rsidR="00B26C44" w:rsidRDefault="00B26C44" w:rsidP="00B26C44">
      <w:pPr>
        <w:tabs>
          <w:tab w:val="left" w:pos="360"/>
          <w:tab w:val="left" w:pos="720"/>
          <w:tab w:val="left" w:pos="1440"/>
          <w:tab w:val="left" w:pos="1800"/>
          <w:tab w:val="left" w:pos="2520"/>
          <w:tab w:val="left" w:pos="3240"/>
        </w:tabs>
        <w:spacing w:after="120" w:line="220" w:lineRule="atLeast"/>
        <w:ind w:left="1800" w:hanging="360"/>
        <w:rPr>
          <w:rFonts w:ascii="Arial" w:hAnsi="Arial" w:cs="Arial"/>
          <w:sz w:val="20"/>
        </w:rPr>
      </w:pPr>
      <w:r>
        <w:rPr>
          <w:rFonts w:ascii="Arial" w:hAnsi="Arial" w:cs="Arial"/>
          <w:sz w:val="20"/>
        </w:rPr>
        <w:t xml:space="preserve">2.  </w:t>
      </w:r>
      <w:r>
        <w:rPr>
          <w:rFonts w:ascii="Arial" w:hAnsi="Arial" w:cs="Arial"/>
          <w:sz w:val="20"/>
        </w:rPr>
        <w:tab/>
        <w:t xml:space="preserve">The challenging </w:t>
      </w:r>
      <w:proofErr w:type="gramStart"/>
      <w:r>
        <w:rPr>
          <w:rFonts w:ascii="Arial" w:hAnsi="Arial" w:cs="Arial"/>
          <w:sz w:val="20"/>
        </w:rPr>
        <w:t>party(</w:t>
      </w:r>
      <w:proofErr w:type="spellStart"/>
      <w:proofErr w:type="gramEnd"/>
      <w:r>
        <w:rPr>
          <w:rFonts w:ascii="Arial" w:hAnsi="Arial" w:cs="Arial"/>
          <w:sz w:val="20"/>
        </w:rPr>
        <w:t>ies</w:t>
      </w:r>
      <w:proofErr w:type="spellEnd"/>
      <w:r>
        <w:rPr>
          <w:rFonts w:ascii="Arial" w:hAnsi="Arial" w:cs="Arial"/>
          <w:sz w:val="20"/>
        </w:rPr>
        <w:t>) must notify the unit president and elections chair of a challenge in writing within ten (10) days after the announcement of the results of the election. If the unit president is a candidate in the challenged race, pleas</w:t>
      </w:r>
      <w:r w:rsidR="00625642">
        <w:rPr>
          <w:rFonts w:ascii="Arial" w:hAnsi="Arial" w:cs="Arial"/>
          <w:sz w:val="20"/>
        </w:rPr>
        <w:t>e</w:t>
      </w:r>
      <w:r>
        <w:rPr>
          <w:rFonts w:ascii="Arial" w:hAnsi="Arial" w:cs="Arial"/>
          <w:sz w:val="20"/>
        </w:rPr>
        <w:t xml:space="preserve"> see item </w:t>
      </w:r>
      <w:r>
        <w:rPr>
          <w:rFonts w:ascii="Arial" w:hAnsi="Arial" w:cs="Arial"/>
          <w:sz w:val="20"/>
        </w:rPr>
        <w:lastRenderedPageBreak/>
        <w:t>number 5.  The notification must be on the official CTA Challenge Form (see appendix M of the CTA Elections Manual):</w:t>
      </w:r>
    </w:p>
    <w:p w:rsidR="00B26C44" w:rsidRDefault="00B26C44" w:rsidP="00B26C44">
      <w:pPr>
        <w:tabs>
          <w:tab w:val="left" w:pos="360"/>
          <w:tab w:val="left" w:pos="720"/>
          <w:tab w:val="left" w:pos="1440"/>
          <w:tab w:val="left" w:pos="1800"/>
          <w:tab w:val="left" w:pos="2520"/>
          <w:tab w:val="left" w:pos="3240"/>
        </w:tabs>
        <w:spacing w:after="120" w:line="220" w:lineRule="atLeast"/>
        <w:ind w:left="1800" w:hanging="360"/>
        <w:rPr>
          <w:rFonts w:ascii="Arial" w:hAnsi="Arial" w:cs="Arial"/>
          <w:sz w:val="20"/>
        </w:rPr>
      </w:pPr>
      <w:r>
        <w:rPr>
          <w:rFonts w:ascii="Arial" w:hAnsi="Arial" w:cs="Arial"/>
          <w:sz w:val="20"/>
        </w:rPr>
        <w:t xml:space="preserve">3.  </w:t>
      </w:r>
      <w:r>
        <w:rPr>
          <w:rFonts w:ascii="Arial" w:hAnsi="Arial" w:cs="Arial"/>
          <w:sz w:val="20"/>
        </w:rPr>
        <w:tab/>
        <w:t>Upon receipt of the challenge, the Elections Committee will notify all the candidates in the election being challenged that a challenge has been filed. Within ten (10) calendar days after receipt of the challenge, the unit’s Elections Committee shall, in accordance with the unit's bylaws and standing rules, conduct an investigation of the challenged election and determine whether or not the challenge:</w:t>
      </w:r>
    </w:p>
    <w:p w:rsidR="00B26C44" w:rsidRDefault="00B26C44" w:rsidP="00B26C44">
      <w:pPr>
        <w:tabs>
          <w:tab w:val="left" w:pos="360"/>
          <w:tab w:val="left" w:pos="720"/>
          <w:tab w:val="left" w:pos="1440"/>
          <w:tab w:val="left" w:pos="1800"/>
          <w:tab w:val="left" w:pos="2520"/>
          <w:tab w:val="left" w:pos="3240"/>
        </w:tabs>
        <w:spacing w:after="120" w:line="220" w:lineRule="atLeast"/>
        <w:ind w:left="1800" w:hanging="360"/>
        <w:rPr>
          <w:rFonts w:ascii="Arial" w:hAnsi="Arial" w:cs="Arial"/>
          <w:sz w:val="20"/>
        </w:rPr>
      </w:pPr>
      <w:r>
        <w:rPr>
          <w:rFonts w:ascii="Arial" w:hAnsi="Arial" w:cs="Arial"/>
          <w:sz w:val="20"/>
        </w:rPr>
        <w:tab/>
      </w:r>
      <w:r w:rsidR="00625642">
        <w:rPr>
          <w:rFonts w:ascii="Arial" w:hAnsi="Arial" w:cs="Arial"/>
          <w:sz w:val="20"/>
        </w:rPr>
        <w:tab/>
      </w:r>
      <w:r>
        <w:rPr>
          <w:rFonts w:ascii="Arial" w:hAnsi="Arial" w:cs="Arial"/>
          <w:sz w:val="20"/>
        </w:rPr>
        <w:t xml:space="preserve">a. Is a violation of the unit’s election </w:t>
      </w:r>
      <w:proofErr w:type="gramStart"/>
      <w:r>
        <w:rPr>
          <w:rFonts w:ascii="Arial" w:hAnsi="Arial" w:cs="Arial"/>
          <w:sz w:val="20"/>
        </w:rPr>
        <w:t>requirements.</w:t>
      </w:r>
      <w:proofErr w:type="gramEnd"/>
    </w:p>
    <w:p w:rsidR="00B26C44" w:rsidRDefault="00B26C44" w:rsidP="00B26C44">
      <w:pPr>
        <w:tabs>
          <w:tab w:val="left" w:pos="360"/>
          <w:tab w:val="left" w:pos="720"/>
          <w:tab w:val="left" w:pos="1440"/>
          <w:tab w:val="left" w:pos="1800"/>
          <w:tab w:val="left" w:pos="2520"/>
          <w:tab w:val="left" w:pos="3240"/>
        </w:tabs>
        <w:spacing w:after="120" w:line="220" w:lineRule="atLeast"/>
        <w:ind w:left="1800" w:hanging="360"/>
        <w:rPr>
          <w:rFonts w:ascii="Arial" w:hAnsi="Arial" w:cs="Arial"/>
          <w:sz w:val="20"/>
        </w:rPr>
      </w:pPr>
      <w:r>
        <w:rPr>
          <w:rFonts w:ascii="Arial" w:hAnsi="Arial" w:cs="Arial"/>
          <w:sz w:val="20"/>
        </w:rPr>
        <w:tab/>
      </w:r>
      <w:r w:rsidR="0083033F">
        <w:rPr>
          <w:rFonts w:ascii="Arial" w:hAnsi="Arial" w:cs="Arial"/>
          <w:sz w:val="20"/>
        </w:rPr>
        <w:tab/>
      </w:r>
      <w:r>
        <w:rPr>
          <w:rFonts w:ascii="Arial" w:hAnsi="Arial" w:cs="Arial"/>
          <w:sz w:val="20"/>
        </w:rPr>
        <w:t>b. Is supported by the appropriate documentation.</w:t>
      </w:r>
    </w:p>
    <w:p w:rsidR="0083033F" w:rsidRDefault="00B26C44"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r>
        <w:rPr>
          <w:rFonts w:ascii="Arial" w:hAnsi="Arial" w:cs="Arial"/>
          <w:sz w:val="20"/>
        </w:rPr>
        <w:tab/>
      </w:r>
      <w:r w:rsidR="0083033F">
        <w:rPr>
          <w:rFonts w:ascii="Arial" w:hAnsi="Arial" w:cs="Arial"/>
          <w:sz w:val="20"/>
        </w:rPr>
        <w:tab/>
      </w:r>
      <w:r>
        <w:rPr>
          <w:rFonts w:ascii="Arial" w:hAnsi="Arial" w:cs="Arial"/>
          <w:sz w:val="20"/>
        </w:rPr>
        <w:t xml:space="preserve">c. Requires more information. The information will be obtained via the most </w:t>
      </w:r>
      <w:r w:rsidR="0083033F">
        <w:rPr>
          <w:rFonts w:ascii="Arial" w:hAnsi="Arial" w:cs="Arial"/>
          <w:sz w:val="20"/>
        </w:rPr>
        <w:t xml:space="preserve"> </w:t>
      </w:r>
    </w:p>
    <w:p w:rsidR="00B26C44" w:rsidRDefault="0083033F" w:rsidP="0083033F">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r>
        <w:rPr>
          <w:rFonts w:ascii="Arial" w:hAnsi="Arial" w:cs="Arial"/>
          <w:sz w:val="20"/>
        </w:rPr>
        <w:t xml:space="preserve">                       </w:t>
      </w:r>
      <w:proofErr w:type="gramStart"/>
      <w:r w:rsidR="00B26C44">
        <w:rPr>
          <w:rFonts w:ascii="Arial" w:hAnsi="Arial" w:cs="Arial"/>
          <w:sz w:val="20"/>
        </w:rPr>
        <w:t>feasible</w:t>
      </w:r>
      <w:proofErr w:type="gramEnd"/>
      <w:r w:rsidR="00B26C44">
        <w:rPr>
          <w:rFonts w:ascii="Arial" w:hAnsi="Arial" w:cs="Arial"/>
          <w:sz w:val="20"/>
        </w:rPr>
        <w:t xml:space="preserve"> method.</w:t>
      </w:r>
    </w:p>
    <w:p w:rsidR="0083033F" w:rsidRDefault="0083033F" w:rsidP="0083033F">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p>
    <w:p w:rsidR="00B26C44" w:rsidRDefault="00B26C44" w:rsidP="00B26C44">
      <w:pPr>
        <w:tabs>
          <w:tab w:val="left" w:pos="360"/>
          <w:tab w:val="left" w:pos="720"/>
          <w:tab w:val="left" w:pos="1440"/>
          <w:tab w:val="left" w:pos="1800"/>
          <w:tab w:val="left" w:pos="2520"/>
          <w:tab w:val="left" w:pos="3240"/>
        </w:tabs>
        <w:spacing w:after="120" w:line="220" w:lineRule="atLeast"/>
        <w:ind w:left="1800" w:hanging="360"/>
        <w:rPr>
          <w:rFonts w:ascii="Arial" w:hAnsi="Arial" w:cs="Arial"/>
          <w:sz w:val="20"/>
        </w:rPr>
      </w:pPr>
      <w:r>
        <w:rPr>
          <w:rFonts w:ascii="Arial" w:hAnsi="Arial" w:cs="Arial"/>
          <w:sz w:val="20"/>
        </w:rPr>
        <w:tab/>
      </w:r>
      <w:r w:rsidR="0083033F">
        <w:rPr>
          <w:rFonts w:ascii="Arial" w:hAnsi="Arial" w:cs="Arial"/>
          <w:sz w:val="20"/>
        </w:rPr>
        <w:tab/>
      </w:r>
      <w:r>
        <w:rPr>
          <w:rFonts w:ascii="Arial" w:hAnsi="Arial" w:cs="Arial"/>
          <w:sz w:val="20"/>
        </w:rPr>
        <w:t>d. Identified violation(s) that may have affected the outcome of the election.</w:t>
      </w:r>
    </w:p>
    <w:p w:rsidR="00625642" w:rsidRDefault="00B26C44"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r>
        <w:rPr>
          <w:rFonts w:ascii="Arial" w:hAnsi="Arial" w:cs="Arial"/>
          <w:sz w:val="20"/>
        </w:rPr>
        <w:tab/>
      </w:r>
      <w:r w:rsidR="0083033F">
        <w:rPr>
          <w:rFonts w:ascii="Arial" w:hAnsi="Arial" w:cs="Arial"/>
          <w:sz w:val="20"/>
        </w:rPr>
        <w:tab/>
      </w:r>
      <w:r>
        <w:rPr>
          <w:rFonts w:ascii="Arial" w:hAnsi="Arial" w:cs="Arial"/>
          <w:sz w:val="20"/>
        </w:rPr>
        <w:t xml:space="preserve">e. Within the same ten (10) calendar day period, the unit’s Elections </w:t>
      </w:r>
    </w:p>
    <w:p w:rsidR="00625642" w:rsidRDefault="00625642" w:rsidP="00625642">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r>
        <w:rPr>
          <w:rFonts w:ascii="Arial" w:hAnsi="Arial" w:cs="Arial"/>
          <w:sz w:val="20"/>
        </w:rPr>
        <w:t xml:space="preserve">                       </w:t>
      </w:r>
      <w:r w:rsidR="00B26C44">
        <w:rPr>
          <w:rFonts w:ascii="Arial" w:hAnsi="Arial" w:cs="Arial"/>
          <w:sz w:val="20"/>
        </w:rPr>
        <w:t xml:space="preserve">Committee shall submit a written report including issues and </w:t>
      </w:r>
      <w:r>
        <w:rPr>
          <w:rFonts w:ascii="Arial" w:hAnsi="Arial" w:cs="Arial"/>
          <w:sz w:val="20"/>
        </w:rPr>
        <w:t xml:space="preserve"> </w:t>
      </w:r>
    </w:p>
    <w:p w:rsidR="00B26C44" w:rsidRDefault="00625642" w:rsidP="00625642">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r>
        <w:rPr>
          <w:rFonts w:ascii="Arial" w:hAnsi="Arial" w:cs="Arial"/>
          <w:sz w:val="20"/>
        </w:rPr>
        <w:t xml:space="preserve">                       </w:t>
      </w:r>
      <w:proofErr w:type="gramStart"/>
      <w:r>
        <w:rPr>
          <w:rFonts w:ascii="Arial" w:hAnsi="Arial" w:cs="Arial"/>
          <w:sz w:val="20"/>
        </w:rPr>
        <w:t>recommendations</w:t>
      </w:r>
      <w:proofErr w:type="gramEnd"/>
      <w:r>
        <w:rPr>
          <w:rFonts w:ascii="Arial" w:hAnsi="Arial" w:cs="Arial"/>
          <w:sz w:val="20"/>
        </w:rPr>
        <w:t xml:space="preserve"> to the Chapter </w:t>
      </w:r>
      <w:r w:rsidR="00B26C44">
        <w:rPr>
          <w:rFonts w:ascii="Arial" w:hAnsi="Arial" w:cs="Arial"/>
          <w:sz w:val="20"/>
        </w:rPr>
        <w:t>President and the Executive Board.</w:t>
      </w:r>
    </w:p>
    <w:p w:rsidR="00CD2DDB" w:rsidRDefault="00CD2DDB"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p>
    <w:p w:rsidR="00CD2DDB" w:rsidRDefault="00B26C44" w:rsidP="00CD2DDB">
      <w:pPr>
        <w:tabs>
          <w:tab w:val="left" w:pos="360"/>
          <w:tab w:val="left" w:pos="720"/>
          <w:tab w:val="left" w:pos="1440"/>
          <w:tab w:val="left" w:pos="1800"/>
          <w:tab w:val="left" w:pos="2520"/>
          <w:tab w:val="left" w:pos="3240"/>
        </w:tabs>
        <w:spacing w:after="120" w:line="220" w:lineRule="atLeast"/>
        <w:ind w:left="1800" w:hanging="360"/>
        <w:rPr>
          <w:rFonts w:ascii="Arial" w:hAnsi="Arial" w:cs="Arial"/>
          <w:sz w:val="20"/>
        </w:rPr>
      </w:pPr>
      <w:r>
        <w:rPr>
          <w:rFonts w:ascii="Arial" w:hAnsi="Arial" w:cs="Arial"/>
          <w:sz w:val="20"/>
        </w:rPr>
        <w:t>4.</w:t>
      </w:r>
      <w:r>
        <w:rPr>
          <w:rFonts w:ascii="Arial" w:hAnsi="Arial" w:cs="Arial"/>
          <w:sz w:val="20"/>
        </w:rPr>
        <w:tab/>
        <w:t>Any member of the Executive Board who was a candidate in a race that is challenged or whose immediate family member is such a candidate shall abstain from voting on the report. If in the case where the majority of the Executive Board is unable to act on the challenge the decision shall move to the next highest decision making body according to the unit’s governance documents.</w:t>
      </w:r>
    </w:p>
    <w:p w:rsidR="00B26C44" w:rsidRDefault="00B26C44"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r>
        <w:rPr>
          <w:rFonts w:ascii="Arial" w:hAnsi="Arial" w:cs="Arial"/>
          <w:sz w:val="20"/>
        </w:rPr>
        <w:t>5.</w:t>
      </w:r>
      <w:r>
        <w:rPr>
          <w:rFonts w:ascii="Arial" w:hAnsi="Arial" w:cs="Arial"/>
          <w:sz w:val="20"/>
        </w:rPr>
        <w:tab/>
        <w:t>The Executive Board shall act on the report no later than ten (10) calendar days following receipt of the written report of the elections committee in accordance with CTA Challenge Procedures as described in Appendix O – CTA Challenge Procedures, Local Elections - of CTA Elections Manual. The Executive Board must issue its decisions in writing to the challenger and the Elections Committee Chair.</w:t>
      </w:r>
    </w:p>
    <w:p w:rsidR="00CD2DDB" w:rsidRDefault="00CD2DDB"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p>
    <w:p w:rsidR="00B26C44" w:rsidRDefault="00B26C44"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r>
        <w:rPr>
          <w:rFonts w:ascii="Arial" w:hAnsi="Arial" w:cs="Arial"/>
          <w:sz w:val="20"/>
        </w:rPr>
        <w:t>6.</w:t>
      </w:r>
      <w:r>
        <w:rPr>
          <w:rFonts w:ascii="Arial" w:hAnsi="Arial" w:cs="Arial"/>
          <w:sz w:val="20"/>
        </w:rPr>
        <w:tab/>
        <w:t>If the Executive Board fails to act within ten (10) calendar days of the initial challenge, the individual may file an appeal as described below by writing the CTA President.</w:t>
      </w:r>
    </w:p>
    <w:p w:rsidR="00CD2DDB" w:rsidRDefault="00CD2DDB"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p>
    <w:p w:rsidR="00B26C44" w:rsidRDefault="00B26C44"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r>
        <w:rPr>
          <w:rFonts w:ascii="Arial" w:hAnsi="Arial" w:cs="Arial"/>
          <w:sz w:val="20"/>
        </w:rPr>
        <w:t>7.</w:t>
      </w:r>
      <w:r>
        <w:rPr>
          <w:rFonts w:ascii="Arial" w:hAnsi="Arial" w:cs="Arial"/>
          <w:sz w:val="20"/>
        </w:rPr>
        <w:tab/>
        <w:t xml:space="preserve">If the challenging </w:t>
      </w:r>
      <w:proofErr w:type="gramStart"/>
      <w:r>
        <w:rPr>
          <w:rFonts w:ascii="Arial" w:hAnsi="Arial" w:cs="Arial"/>
          <w:sz w:val="20"/>
        </w:rPr>
        <w:t>party(</w:t>
      </w:r>
      <w:proofErr w:type="spellStart"/>
      <w:proofErr w:type="gramEnd"/>
      <w:r>
        <w:rPr>
          <w:rFonts w:ascii="Arial" w:hAnsi="Arial" w:cs="Arial"/>
          <w:sz w:val="20"/>
        </w:rPr>
        <w:t>ies</w:t>
      </w:r>
      <w:proofErr w:type="spellEnd"/>
      <w:r>
        <w:rPr>
          <w:rFonts w:ascii="Arial" w:hAnsi="Arial" w:cs="Arial"/>
          <w:sz w:val="20"/>
        </w:rPr>
        <w:t>) wish(</w:t>
      </w:r>
      <w:proofErr w:type="spellStart"/>
      <w:r>
        <w:rPr>
          <w:rFonts w:ascii="Arial" w:hAnsi="Arial" w:cs="Arial"/>
          <w:sz w:val="20"/>
        </w:rPr>
        <w:t>es</w:t>
      </w:r>
      <w:proofErr w:type="spellEnd"/>
      <w:r>
        <w:rPr>
          <w:rFonts w:ascii="Arial" w:hAnsi="Arial" w:cs="Arial"/>
          <w:sz w:val="20"/>
        </w:rPr>
        <w:t>) to appeal the decision of the unit’s governance body, he/she may file an appeal in writing within ten (10) calendar days from the date of the decision of the governance body to the CTA President. The appeal shall be the original challenge filed at the unit level, and additionally shall include the Local Elections Committee report and the Executive Board’s decision.</w:t>
      </w:r>
    </w:p>
    <w:p w:rsidR="00CD2DDB" w:rsidRDefault="00CD2DDB" w:rsidP="00CD2DDB">
      <w:pPr>
        <w:tabs>
          <w:tab w:val="left" w:pos="360"/>
          <w:tab w:val="left" w:pos="720"/>
          <w:tab w:val="left" w:pos="1440"/>
          <w:tab w:val="left" w:pos="1800"/>
          <w:tab w:val="left" w:pos="2520"/>
          <w:tab w:val="left" w:pos="3240"/>
        </w:tabs>
        <w:spacing w:line="220" w:lineRule="atLeast"/>
        <w:ind w:left="1800" w:hanging="360"/>
        <w:rPr>
          <w:rFonts w:ascii="Arial" w:hAnsi="Arial" w:cs="Arial"/>
          <w:sz w:val="20"/>
        </w:rPr>
      </w:pP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1800" w:hanging="360"/>
        <w:rPr>
          <w:rFonts w:ascii="Arial" w:hAnsi="Arial" w:cs="Arial"/>
          <w:sz w:val="20"/>
        </w:rPr>
      </w:pPr>
      <w:r>
        <w:rPr>
          <w:rFonts w:ascii="Arial" w:hAnsi="Arial" w:cs="Arial"/>
          <w:sz w:val="20"/>
        </w:rPr>
        <w:t xml:space="preserve">8.  </w:t>
      </w:r>
      <w:r>
        <w:rPr>
          <w:rFonts w:ascii="Arial" w:hAnsi="Arial" w:cs="Arial"/>
          <w:sz w:val="20"/>
        </w:rPr>
        <w:tab/>
        <w:t>The challenge procedure for election of State Council Representatives and Alternates, and State or Local Delegates to the NEA Representative Assembly is outlined in the CTA Elections Manual.</w:t>
      </w:r>
    </w:p>
    <w:p w:rsidR="00B26C44" w:rsidRDefault="00B26C44" w:rsidP="00B26C44">
      <w:pPr>
        <w:tabs>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ind w:left="1800" w:hanging="360"/>
        <w:rPr>
          <w:rFonts w:ascii="Arial" w:hAnsi="Arial" w:cs="Arial"/>
          <w:sz w:val="20"/>
        </w:rPr>
      </w:pPr>
    </w:p>
    <w:p w:rsidR="00B26C44" w:rsidRDefault="00B26C44" w:rsidP="00B26C44">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20" w:lineRule="exact"/>
        <w:rPr>
          <w:rFonts w:ascii="Arial" w:hAnsi="Arial" w:cs="Arial"/>
          <w:color w:val="000000"/>
          <w:sz w:val="20"/>
        </w:rPr>
      </w:pPr>
    </w:p>
    <w:p w:rsidR="00B26C44" w:rsidRDefault="00B26C44" w:rsidP="00B26C44">
      <w:pPr>
        <w:pStyle w:val="Header"/>
        <w:keepNext/>
        <w:tabs>
          <w:tab w:val="left" w:pos="360"/>
          <w:tab w:val="left" w:pos="720"/>
          <w:tab w:val="left" w:pos="1080"/>
          <w:tab w:val="left" w:pos="1440"/>
          <w:tab w:val="left" w:pos="1800"/>
          <w:tab w:val="left" w:pos="2520"/>
          <w:tab w:val="left" w:pos="3240"/>
        </w:tabs>
        <w:rPr>
          <w:rFonts w:ascii="Arial" w:hAnsi="Arial" w:cs="Arial"/>
          <w:sz w:val="20"/>
        </w:rPr>
      </w:pPr>
      <w:r>
        <w:rPr>
          <w:rFonts w:ascii="Arial" w:hAnsi="Arial" w:cs="Arial"/>
          <w:sz w:val="20"/>
        </w:rPr>
        <w:tab/>
        <w:t xml:space="preserve">N. </w:t>
      </w:r>
      <w:r>
        <w:rPr>
          <w:rFonts w:ascii="Arial" w:hAnsi="Arial" w:cs="Arial"/>
          <w:sz w:val="20"/>
        </w:rPr>
        <w:tab/>
      </w:r>
      <w:r>
        <w:rPr>
          <w:rFonts w:ascii="Arial" w:hAnsi="Arial" w:cs="Arial"/>
          <w:sz w:val="20"/>
        </w:rPr>
        <w:tab/>
      </w:r>
      <w:r>
        <w:rPr>
          <w:rFonts w:ascii="Arial" w:hAnsi="Arial" w:cs="Arial"/>
          <w:sz w:val="20"/>
          <w:u w:val="single"/>
        </w:rPr>
        <w:t>Initiative Procedures</w:t>
      </w:r>
    </w:p>
    <w:p w:rsidR="00B26C44" w:rsidRDefault="00B26C44" w:rsidP="00B26C44">
      <w:pPr>
        <w:tabs>
          <w:tab w:val="left" w:pos="360"/>
          <w:tab w:val="left" w:pos="720"/>
          <w:tab w:val="left" w:pos="1080"/>
          <w:tab w:val="left" w:pos="1440"/>
          <w:tab w:val="left" w:pos="1800"/>
          <w:tab w:val="left" w:pos="2520"/>
          <w:tab w:val="left" w:pos="3240"/>
        </w:tabs>
        <w:spacing w:after="144" w:line="220" w:lineRule="exact"/>
        <w:ind w:left="1080" w:hanging="360"/>
        <w:rPr>
          <w:rFonts w:ascii="Arial" w:hAnsi="Arial" w:cs="Arial"/>
          <w:color w:val="000000"/>
          <w:sz w:val="20"/>
        </w:rPr>
      </w:pP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The active membership shall have the authority to make decisions on any matters affecting the Association or its activities through the initiative process.</w:t>
      </w:r>
    </w:p>
    <w:p w:rsidR="00B26C44" w:rsidRDefault="00B26C44" w:rsidP="00B26C44">
      <w:pPr>
        <w:widowControl w:val="0"/>
        <w:numPr>
          <w:ilvl w:val="0"/>
          <w:numId w:val="4"/>
        </w:numPr>
        <w:tabs>
          <w:tab w:val="left" w:pos="360"/>
          <w:tab w:val="left" w:pos="720"/>
          <w:tab w:val="left" w:pos="1440"/>
          <w:tab w:val="left" w:pos="2520"/>
          <w:tab w:val="left" w:pos="3240"/>
        </w:tabs>
        <w:spacing w:after="144" w:line="220" w:lineRule="exact"/>
        <w:rPr>
          <w:rFonts w:ascii="Arial" w:hAnsi="Arial" w:cs="Arial"/>
          <w:color w:val="000000"/>
          <w:sz w:val="20"/>
        </w:rPr>
      </w:pPr>
      <w:r>
        <w:rPr>
          <w:rFonts w:ascii="Arial" w:hAnsi="Arial" w:cs="Arial"/>
          <w:color w:val="000000"/>
          <w:sz w:val="20"/>
        </w:rPr>
        <w:t xml:space="preserve">An Active member shall file a notice of the intent to circulate a petition with the Association president by including a copy of the petition to be circulated, and the names of at least three persons supporting the proposed measure and responsible for its circulation.  The petition shall set forth the specific question to be </w:t>
      </w:r>
      <w:proofErr w:type="spellStart"/>
      <w:r>
        <w:rPr>
          <w:rFonts w:ascii="Arial" w:hAnsi="Arial" w:cs="Arial"/>
          <w:color w:val="000000"/>
          <w:sz w:val="20"/>
        </w:rPr>
        <w:t>posed</w:t>
      </w:r>
      <w:proofErr w:type="spellEnd"/>
      <w:r>
        <w:rPr>
          <w:rFonts w:ascii="Arial" w:hAnsi="Arial" w:cs="Arial"/>
          <w:color w:val="000000"/>
          <w:sz w:val="20"/>
        </w:rPr>
        <w:t xml:space="preserve"> on the ballot.</w:t>
      </w:r>
    </w:p>
    <w:p w:rsidR="00B26C44" w:rsidRDefault="00B26C44" w:rsidP="00B26C44">
      <w:pPr>
        <w:widowControl w:val="0"/>
        <w:numPr>
          <w:ilvl w:val="0"/>
          <w:numId w:val="4"/>
        </w:numPr>
        <w:spacing w:line="240" w:lineRule="auto"/>
        <w:jc w:val="both"/>
        <w:rPr>
          <w:rFonts w:ascii="Arial" w:hAnsi="Arial" w:cs="Arial"/>
          <w:sz w:val="20"/>
        </w:rPr>
      </w:pPr>
      <w:r>
        <w:rPr>
          <w:rFonts w:ascii="Arial" w:hAnsi="Arial" w:cs="Arial"/>
          <w:color w:val="000000"/>
          <w:sz w:val="20"/>
        </w:rPr>
        <w:t xml:space="preserve">The Association President shall register the receipt of the notice of the intent to circulate, and acknowledge such registration in writing with the member filing the notice.  </w:t>
      </w:r>
    </w:p>
    <w:p w:rsidR="00B26C44" w:rsidRDefault="00B26C44" w:rsidP="00B26C44">
      <w:pPr>
        <w:jc w:val="both"/>
        <w:rPr>
          <w:rFonts w:ascii="Arial" w:hAnsi="Arial" w:cs="Arial"/>
          <w:sz w:val="20"/>
        </w:rPr>
      </w:pPr>
    </w:p>
    <w:p w:rsidR="00B26C44" w:rsidRDefault="00B26C44" w:rsidP="00B26C44">
      <w:pPr>
        <w:tabs>
          <w:tab w:val="left" w:pos="360"/>
          <w:tab w:val="left" w:pos="720"/>
          <w:tab w:val="left" w:pos="1440"/>
          <w:tab w:val="left" w:pos="1800"/>
          <w:tab w:val="left" w:pos="2520"/>
          <w:tab w:val="left" w:pos="3240"/>
        </w:tabs>
        <w:spacing w:after="144"/>
        <w:ind w:left="1800" w:hanging="360"/>
        <w:rPr>
          <w:rFonts w:ascii="Arial" w:hAnsi="Arial" w:cs="Arial"/>
          <w:color w:val="000000"/>
          <w:sz w:val="20"/>
        </w:rPr>
      </w:pPr>
      <w:r>
        <w:rPr>
          <w:rFonts w:ascii="Arial" w:hAnsi="Arial" w:cs="Arial"/>
          <w:color w:val="000000"/>
          <w:sz w:val="20"/>
        </w:rPr>
        <w:lastRenderedPageBreak/>
        <w:t xml:space="preserve">4. </w:t>
      </w:r>
      <w:r>
        <w:rPr>
          <w:rFonts w:ascii="Arial" w:hAnsi="Arial" w:cs="Arial"/>
          <w:color w:val="000000"/>
          <w:sz w:val="20"/>
        </w:rPr>
        <w:tab/>
        <w:t>The timeline for gathering signatures will commence the day that the notice of intent is registered. A maximum of fifteen (15) calendar days shall be permitted to obtain the signatures of at least sixty percent (60%) of the active members of the Association. The petition shall contain the question proposed to be placed on the ballot.</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5. </w:t>
      </w:r>
      <w:r>
        <w:rPr>
          <w:rFonts w:ascii="Arial" w:hAnsi="Arial" w:cs="Arial"/>
          <w:color w:val="000000"/>
          <w:sz w:val="20"/>
        </w:rPr>
        <w:tab/>
        <w:t xml:space="preserve">The circulators shall present to the Association president the petition(s) containing original signatures. </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6. </w:t>
      </w:r>
      <w:r>
        <w:rPr>
          <w:rFonts w:ascii="Arial" w:hAnsi="Arial" w:cs="Arial"/>
          <w:color w:val="000000"/>
          <w:sz w:val="20"/>
        </w:rPr>
        <w:tab/>
        <w:t xml:space="preserve">The Association president shall have thirty (30) calendar days in which to verify the membership of the signers of the petition. </w:t>
      </w:r>
    </w:p>
    <w:p w:rsidR="00B26C44" w:rsidRDefault="00B26C44" w:rsidP="00B26C44">
      <w:pPr>
        <w:widowControl w:val="0"/>
        <w:numPr>
          <w:ilvl w:val="0"/>
          <w:numId w:val="5"/>
        </w:numPr>
        <w:tabs>
          <w:tab w:val="left" w:pos="360"/>
          <w:tab w:val="left" w:pos="720"/>
          <w:tab w:val="left" w:pos="1440"/>
          <w:tab w:val="left" w:pos="2520"/>
          <w:tab w:val="left" w:pos="3240"/>
        </w:tabs>
        <w:spacing w:after="144" w:line="220" w:lineRule="exact"/>
        <w:rPr>
          <w:rFonts w:ascii="Arial" w:hAnsi="Arial" w:cs="Arial"/>
          <w:color w:val="000000"/>
          <w:sz w:val="20"/>
        </w:rPr>
      </w:pPr>
      <w:r>
        <w:rPr>
          <w:rFonts w:ascii="Arial" w:hAnsi="Arial" w:cs="Arial"/>
          <w:color w:val="000000"/>
          <w:sz w:val="20"/>
        </w:rPr>
        <w:t xml:space="preserve">If there are insufficient signatures, the petition circulator shall be notified within three (3) calendar days that the petition failed for lack of signatures. </w:t>
      </w:r>
    </w:p>
    <w:p w:rsidR="00B26C44" w:rsidRDefault="00B26C44" w:rsidP="00B26C44">
      <w:pPr>
        <w:widowControl w:val="0"/>
        <w:numPr>
          <w:ilvl w:val="0"/>
          <w:numId w:val="5"/>
        </w:numPr>
        <w:tabs>
          <w:tab w:val="left" w:pos="360"/>
          <w:tab w:val="left" w:pos="720"/>
          <w:tab w:val="left" w:pos="1440"/>
          <w:tab w:val="left" w:pos="2520"/>
          <w:tab w:val="left" w:pos="3240"/>
        </w:tabs>
        <w:spacing w:after="144" w:line="220" w:lineRule="exact"/>
        <w:rPr>
          <w:rFonts w:ascii="Arial" w:hAnsi="Arial" w:cs="Arial"/>
          <w:color w:val="000000"/>
          <w:sz w:val="20"/>
        </w:rPr>
      </w:pPr>
      <w:r>
        <w:rPr>
          <w:rFonts w:ascii="Arial" w:hAnsi="Arial" w:cs="Arial"/>
          <w:color w:val="000000"/>
          <w:sz w:val="20"/>
        </w:rPr>
        <w:t>The Association president shall cause a ballot to be furnished to the members no less than fifteen (15) calendar days after verification of membership, provided that the period that school is officially not in session shall not be included in this count.</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9.</w:t>
      </w:r>
      <w:r>
        <w:rPr>
          <w:rFonts w:ascii="Arial" w:hAnsi="Arial" w:cs="Arial"/>
          <w:color w:val="000000"/>
          <w:sz w:val="20"/>
        </w:rPr>
        <w:tab/>
        <w:t>Regular election procedures (e.g., election of officers) shall be followed including voting times.</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10. </w:t>
      </w:r>
      <w:r>
        <w:rPr>
          <w:rFonts w:ascii="Arial" w:hAnsi="Arial" w:cs="Arial"/>
          <w:color w:val="000000"/>
          <w:sz w:val="20"/>
        </w:rPr>
        <w:tab/>
        <w:t>The proposal shall take effect immediately upon receipt of the required number of votes, unless otherwise specified.</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p>
    <w:p w:rsidR="00B26C44" w:rsidRDefault="00B26C44" w:rsidP="00B26C44">
      <w:pPr>
        <w:pStyle w:val="Header"/>
        <w:tabs>
          <w:tab w:val="left" w:pos="360"/>
          <w:tab w:val="left" w:pos="720"/>
          <w:tab w:val="left" w:pos="1080"/>
          <w:tab w:val="left" w:pos="1440"/>
          <w:tab w:val="left" w:pos="1800"/>
          <w:tab w:val="left" w:pos="2520"/>
          <w:tab w:val="left" w:pos="3240"/>
        </w:tabs>
        <w:ind w:firstLine="720"/>
        <w:rPr>
          <w:rFonts w:ascii="Arial" w:hAnsi="Arial" w:cs="Arial"/>
          <w:sz w:val="20"/>
        </w:rPr>
      </w:pPr>
      <w:r>
        <w:rPr>
          <w:rFonts w:ascii="Arial" w:hAnsi="Arial" w:cs="Arial"/>
          <w:sz w:val="20"/>
        </w:rPr>
        <w:tab/>
        <w:t>O.</w:t>
      </w:r>
      <w:r>
        <w:rPr>
          <w:rFonts w:ascii="Arial" w:hAnsi="Arial" w:cs="Arial"/>
          <w:sz w:val="20"/>
        </w:rPr>
        <w:tab/>
      </w:r>
      <w:r>
        <w:rPr>
          <w:rFonts w:ascii="Arial" w:hAnsi="Arial" w:cs="Arial"/>
          <w:sz w:val="20"/>
          <w:u w:val="single"/>
        </w:rPr>
        <w:t>Referendum Procedures</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Any action or proposed action of the Representative Council or the Executive Board shall be referred to a vote of the Active membership upon two-thirds vote of the referring body at any valid meeting.</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The referendum action shall prescribe the exact wording of the question to be posed to the Active membership on the ballot.</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3. </w:t>
      </w:r>
      <w:r>
        <w:rPr>
          <w:rFonts w:ascii="Arial" w:hAnsi="Arial" w:cs="Arial"/>
          <w:color w:val="000000"/>
          <w:sz w:val="20"/>
        </w:rPr>
        <w:tab/>
        <w:t>The Association president shall cause a ballot to be furnished to the Active members no less than fifteen (15) calendar days after action by the referring body, provided that the period that school is officially not in session shall not be included in this count.</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4. </w:t>
      </w:r>
      <w:r>
        <w:rPr>
          <w:rFonts w:ascii="Arial" w:hAnsi="Arial" w:cs="Arial"/>
          <w:color w:val="000000"/>
          <w:sz w:val="20"/>
        </w:rPr>
        <w:tab/>
        <w:t>Regular election procedures (e.g., election of officers) shall be followed including voting times.</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5. </w:t>
      </w:r>
      <w:r>
        <w:rPr>
          <w:rFonts w:ascii="Arial" w:hAnsi="Arial" w:cs="Arial"/>
          <w:color w:val="000000"/>
          <w:sz w:val="20"/>
        </w:rPr>
        <w:tab/>
        <w:t>The proposal shall take effect immediately upon receipt of the required number of votes, unless otherwise specified.</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p>
    <w:p w:rsidR="00B26C44" w:rsidRDefault="00B26C44" w:rsidP="00B26C44">
      <w:pPr>
        <w:pStyle w:val="Header"/>
        <w:tabs>
          <w:tab w:val="left" w:pos="360"/>
          <w:tab w:val="left" w:pos="720"/>
          <w:tab w:val="left" w:pos="1080"/>
          <w:tab w:val="left" w:pos="1440"/>
          <w:tab w:val="left" w:pos="1800"/>
          <w:tab w:val="left" w:pos="2520"/>
          <w:tab w:val="left" w:pos="3240"/>
        </w:tabs>
        <w:ind w:firstLine="720"/>
        <w:rPr>
          <w:rFonts w:ascii="Arial" w:hAnsi="Arial" w:cs="Arial"/>
          <w:sz w:val="20"/>
        </w:rPr>
      </w:pPr>
      <w:r>
        <w:rPr>
          <w:rFonts w:ascii="Arial" w:hAnsi="Arial" w:cs="Arial"/>
          <w:sz w:val="20"/>
        </w:rPr>
        <w:tab/>
        <w:t>P.</w:t>
      </w:r>
      <w:r>
        <w:rPr>
          <w:rFonts w:ascii="Arial" w:hAnsi="Arial" w:cs="Arial"/>
          <w:sz w:val="20"/>
        </w:rPr>
        <w:tab/>
      </w:r>
      <w:r>
        <w:rPr>
          <w:rFonts w:ascii="Arial" w:hAnsi="Arial" w:cs="Arial"/>
          <w:sz w:val="20"/>
          <w:u w:val="single"/>
        </w:rPr>
        <w:t>Recall Procedures</w:t>
      </w:r>
    </w:p>
    <w:p w:rsidR="00B26C44" w:rsidRDefault="00B26C44" w:rsidP="00B26C44">
      <w:pPr>
        <w:tabs>
          <w:tab w:val="left" w:pos="360"/>
          <w:tab w:val="left" w:pos="720"/>
          <w:tab w:val="left" w:pos="1080"/>
          <w:tab w:val="left" w:pos="1440"/>
          <w:tab w:val="left" w:pos="1800"/>
          <w:tab w:val="left" w:pos="2520"/>
          <w:tab w:val="left" w:pos="3240"/>
        </w:tabs>
        <w:spacing w:after="144" w:line="220" w:lineRule="exact"/>
        <w:ind w:left="1080" w:hanging="360"/>
        <w:rPr>
          <w:rFonts w:ascii="Arial" w:hAnsi="Arial" w:cs="Arial"/>
          <w:color w:val="000000"/>
          <w:sz w:val="20"/>
        </w:rPr>
      </w:pP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1. </w:t>
      </w:r>
      <w:r>
        <w:rPr>
          <w:rFonts w:ascii="Arial" w:hAnsi="Arial" w:cs="Arial"/>
          <w:color w:val="000000"/>
          <w:sz w:val="20"/>
        </w:rPr>
        <w:tab/>
        <w:t>The Active membership shall have the authority to recall from office any person or persons having been elected thereto by the Association’s Active members.</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 xml:space="preserve">2. </w:t>
      </w:r>
      <w:r>
        <w:rPr>
          <w:rFonts w:ascii="Arial" w:hAnsi="Arial" w:cs="Arial"/>
          <w:color w:val="000000"/>
          <w:sz w:val="20"/>
        </w:rPr>
        <w:tab/>
        <w:t>Any Active member desiring to recall a unit officer or other elected office holder must file a copy of a petition with the Chairperson of the Elections Committee before it can be circulated.</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3.</w:t>
      </w:r>
      <w:r>
        <w:rPr>
          <w:rFonts w:ascii="Arial" w:hAnsi="Arial" w:cs="Arial"/>
          <w:color w:val="000000"/>
          <w:sz w:val="20"/>
        </w:rPr>
        <w:tab/>
        <w:t>The petition must include the following information:</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ab/>
      </w:r>
      <w:r w:rsidR="00625642">
        <w:rPr>
          <w:rFonts w:ascii="Arial" w:hAnsi="Arial" w:cs="Arial"/>
          <w:color w:val="000000"/>
          <w:sz w:val="20"/>
        </w:rPr>
        <w:tab/>
      </w:r>
      <w:r>
        <w:rPr>
          <w:rFonts w:ascii="Arial" w:hAnsi="Arial" w:cs="Arial"/>
          <w:color w:val="000000"/>
          <w:sz w:val="20"/>
        </w:rPr>
        <w:t>a.  Name of individual who is subject of the recall;</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ab/>
      </w:r>
      <w:r w:rsidR="00625642">
        <w:rPr>
          <w:rFonts w:ascii="Arial" w:hAnsi="Arial" w:cs="Arial"/>
          <w:color w:val="000000"/>
          <w:sz w:val="20"/>
        </w:rPr>
        <w:tab/>
      </w:r>
      <w:r>
        <w:rPr>
          <w:rFonts w:ascii="Arial" w:hAnsi="Arial" w:cs="Arial"/>
          <w:color w:val="000000"/>
          <w:sz w:val="20"/>
        </w:rPr>
        <w:t>b.  Office of individual</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ab/>
      </w:r>
      <w:r w:rsidR="00625642">
        <w:rPr>
          <w:rFonts w:ascii="Arial" w:hAnsi="Arial" w:cs="Arial"/>
          <w:color w:val="000000"/>
          <w:sz w:val="20"/>
        </w:rPr>
        <w:tab/>
      </w:r>
      <w:r>
        <w:rPr>
          <w:rFonts w:ascii="Arial" w:hAnsi="Arial" w:cs="Arial"/>
          <w:color w:val="000000"/>
          <w:sz w:val="20"/>
        </w:rPr>
        <w:t>c.  Date of petition</w:t>
      </w:r>
    </w:p>
    <w:p w:rsidR="00B26C44" w:rsidRDefault="00B26C44" w:rsidP="00B26C44">
      <w:pPr>
        <w:tabs>
          <w:tab w:val="left" w:pos="360"/>
          <w:tab w:val="left" w:pos="720"/>
          <w:tab w:val="left" w:pos="1440"/>
          <w:tab w:val="left" w:pos="1800"/>
          <w:tab w:val="left" w:pos="2520"/>
          <w:tab w:val="left" w:pos="3240"/>
        </w:tabs>
        <w:spacing w:after="144" w:line="220" w:lineRule="exact"/>
        <w:ind w:left="1800" w:hanging="360"/>
        <w:rPr>
          <w:rFonts w:ascii="Arial" w:hAnsi="Arial" w:cs="Arial"/>
          <w:color w:val="000000"/>
          <w:sz w:val="20"/>
        </w:rPr>
      </w:pPr>
      <w:r>
        <w:rPr>
          <w:rFonts w:ascii="Arial" w:hAnsi="Arial" w:cs="Arial"/>
          <w:color w:val="000000"/>
          <w:sz w:val="20"/>
        </w:rPr>
        <w:tab/>
      </w:r>
      <w:r w:rsidR="00625642">
        <w:rPr>
          <w:rFonts w:ascii="Arial" w:hAnsi="Arial" w:cs="Arial"/>
          <w:color w:val="000000"/>
          <w:sz w:val="20"/>
        </w:rPr>
        <w:tab/>
      </w:r>
      <w:r>
        <w:rPr>
          <w:rFonts w:ascii="Arial" w:hAnsi="Arial" w:cs="Arial"/>
          <w:color w:val="000000"/>
          <w:sz w:val="20"/>
        </w:rPr>
        <w:t>d.  Names(s) of person(s) filing petition</w:t>
      </w:r>
    </w:p>
    <w:p w:rsidR="00B26C44" w:rsidRDefault="00B26C44" w:rsidP="00625642">
      <w:pPr>
        <w:tabs>
          <w:tab w:val="left" w:pos="360"/>
          <w:tab w:val="left" w:pos="720"/>
          <w:tab w:val="left" w:pos="1440"/>
          <w:tab w:val="left" w:pos="1800"/>
          <w:tab w:val="left" w:pos="2520"/>
          <w:tab w:val="left" w:pos="3240"/>
        </w:tabs>
        <w:spacing w:line="220" w:lineRule="exact"/>
        <w:ind w:left="1800" w:hanging="360"/>
        <w:rPr>
          <w:rFonts w:ascii="Arial" w:hAnsi="Arial" w:cs="Arial"/>
          <w:color w:val="000000"/>
          <w:sz w:val="20"/>
        </w:rPr>
      </w:pPr>
      <w:r>
        <w:rPr>
          <w:rFonts w:ascii="Arial" w:hAnsi="Arial" w:cs="Arial"/>
          <w:color w:val="000000"/>
          <w:sz w:val="20"/>
        </w:rPr>
        <w:lastRenderedPageBreak/>
        <w:tab/>
      </w:r>
      <w:r w:rsidR="00625642">
        <w:rPr>
          <w:rFonts w:ascii="Arial" w:hAnsi="Arial" w:cs="Arial"/>
          <w:color w:val="000000"/>
          <w:sz w:val="20"/>
        </w:rPr>
        <w:t xml:space="preserve">       </w:t>
      </w:r>
      <w:proofErr w:type="gramStart"/>
      <w:r>
        <w:rPr>
          <w:rFonts w:ascii="Arial" w:hAnsi="Arial" w:cs="Arial"/>
          <w:color w:val="000000"/>
          <w:sz w:val="20"/>
        </w:rPr>
        <w:t>e.  Notation</w:t>
      </w:r>
      <w:proofErr w:type="gramEnd"/>
      <w:r>
        <w:rPr>
          <w:rFonts w:ascii="Arial" w:hAnsi="Arial" w:cs="Arial"/>
          <w:color w:val="000000"/>
          <w:sz w:val="20"/>
        </w:rPr>
        <w:t xml:space="preserve"> that “Each signature must be in ink” and</w:t>
      </w:r>
    </w:p>
    <w:p w:rsidR="00625642" w:rsidRDefault="00625642" w:rsidP="00625642">
      <w:pPr>
        <w:tabs>
          <w:tab w:val="left" w:pos="360"/>
          <w:tab w:val="left" w:pos="720"/>
          <w:tab w:val="left" w:pos="1440"/>
          <w:tab w:val="left" w:pos="1800"/>
          <w:tab w:val="left" w:pos="2520"/>
          <w:tab w:val="left" w:pos="3240"/>
        </w:tabs>
        <w:spacing w:line="220" w:lineRule="exact"/>
        <w:ind w:left="1800" w:hanging="360"/>
        <w:rPr>
          <w:rFonts w:ascii="Arial" w:hAnsi="Arial" w:cs="Arial"/>
          <w:color w:val="000000"/>
          <w:sz w:val="20"/>
        </w:rPr>
      </w:pPr>
    </w:p>
    <w:p w:rsidR="00625642" w:rsidRDefault="00625642" w:rsidP="00625642">
      <w:pPr>
        <w:tabs>
          <w:tab w:val="left" w:pos="360"/>
          <w:tab w:val="left" w:pos="720"/>
          <w:tab w:val="left" w:pos="1440"/>
          <w:tab w:val="left" w:pos="1800"/>
          <w:tab w:val="left" w:pos="2520"/>
          <w:tab w:val="left" w:pos="3240"/>
        </w:tabs>
        <w:spacing w:line="220" w:lineRule="exac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00B26C44">
        <w:rPr>
          <w:rFonts w:ascii="Arial" w:hAnsi="Arial" w:cs="Arial"/>
          <w:color w:val="000000"/>
          <w:sz w:val="20"/>
        </w:rPr>
        <w:t xml:space="preserve">f.   Space must be provided for the printed name, signature, work site and </w:t>
      </w:r>
      <w:r>
        <w:rPr>
          <w:rFonts w:ascii="Arial" w:hAnsi="Arial" w:cs="Arial"/>
          <w:color w:val="000000"/>
          <w:sz w:val="20"/>
        </w:rPr>
        <w:t xml:space="preserve">   </w:t>
      </w:r>
    </w:p>
    <w:p w:rsidR="00B26C44" w:rsidRDefault="00625642" w:rsidP="00625642">
      <w:pPr>
        <w:tabs>
          <w:tab w:val="left" w:pos="360"/>
          <w:tab w:val="left" w:pos="720"/>
          <w:tab w:val="left" w:pos="1440"/>
          <w:tab w:val="left" w:pos="1800"/>
          <w:tab w:val="left" w:pos="2520"/>
          <w:tab w:val="left" w:pos="3240"/>
        </w:tabs>
        <w:spacing w:line="220" w:lineRule="exact"/>
        <w:ind w:left="2160" w:hanging="360"/>
        <w:rPr>
          <w:rFonts w:ascii="Arial" w:hAnsi="Arial" w:cs="Arial"/>
          <w:color w:val="000000"/>
          <w:sz w:val="20"/>
        </w:rPr>
      </w:pPr>
      <w:r>
        <w:rPr>
          <w:rFonts w:ascii="Arial" w:hAnsi="Arial" w:cs="Arial"/>
          <w:color w:val="000000"/>
          <w:sz w:val="20"/>
        </w:rPr>
        <w:t xml:space="preserve">            </w:t>
      </w:r>
      <w:proofErr w:type="gramStart"/>
      <w:r w:rsidR="00B26C44">
        <w:rPr>
          <w:rFonts w:ascii="Arial" w:hAnsi="Arial" w:cs="Arial"/>
          <w:color w:val="000000"/>
          <w:sz w:val="20"/>
        </w:rPr>
        <w:t>date</w:t>
      </w:r>
      <w:proofErr w:type="gramEnd"/>
      <w:r w:rsidR="00B26C44">
        <w:rPr>
          <w:rFonts w:ascii="Arial" w:hAnsi="Arial" w:cs="Arial"/>
          <w:color w:val="000000"/>
          <w:sz w:val="20"/>
        </w:rPr>
        <w:t xml:space="preserve"> of signing for each name on the petition.</w:t>
      </w:r>
    </w:p>
    <w:p w:rsidR="00625642" w:rsidRDefault="00625642" w:rsidP="00625642">
      <w:pPr>
        <w:tabs>
          <w:tab w:val="left" w:pos="360"/>
          <w:tab w:val="left" w:pos="720"/>
          <w:tab w:val="left" w:pos="1440"/>
          <w:tab w:val="left" w:pos="1800"/>
          <w:tab w:val="left" w:pos="2520"/>
          <w:tab w:val="left" w:pos="3240"/>
        </w:tabs>
        <w:spacing w:line="220" w:lineRule="exact"/>
        <w:ind w:left="2160" w:hanging="360"/>
        <w:rPr>
          <w:rFonts w:ascii="Arial" w:hAnsi="Arial" w:cs="Arial"/>
          <w:color w:val="000000"/>
          <w:sz w:val="20"/>
        </w:rPr>
      </w:pPr>
    </w:p>
    <w:p w:rsidR="00B26C44" w:rsidRDefault="00B26C44" w:rsidP="00CD2DDB">
      <w:pPr>
        <w:tabs>
          <w:tab w:val="left" w:pos="360"/>
          <w:tab w:val="left" w:pos="720"/>
          <w:tab w:val="left" w:pos="1440"/>
          <w:tab w:val="left" w:pos="1800"/>
          <w:tab w:val="left" w:pos="2520"/>
          <w:tab w:val="left" w:pos="3240"/>
        </w:tabs>
        <w:spacing w:line="220" w:lineRule="exact"/>
        <w:ind w:left="1800" w:hanging="360"/>
        <w:rPr>
          <w:rFonts w:ascii="Arial" w:hAnsi="Arial" w:cs="Arial"/>
          <w:color w:val="000000"/>
          <w:sz w:val="20"/>
        </w:rPr>
      </w:pPr>
      <w:r>
        <w:rPr>
          <w:rFonts w:ascii="Arial" w:hAnsi="Arial" w:cs="Arial"/>
          <w:color w:val="000000"/>
          <w:sz w:val="20"/>
        </w:rPr>
        <w:t>4.</w:t>
      </w:r>
      <w:r>
        <w:rPr>
          <w:rFonts w:ascii="Arial" w:hAnsi="Arial" w:cs="Arial"/>
          <w:color w:val="000000"/>
          <w:sz w:val="20"/>
        </w:rPr>
        <w:tab/>
        <w:t>Within fourteen (14) working days after receipt, the Chairperson of the Elections Committee shall determine whether the petition contains the necessary information.</w:t>
      </w:r>
    </w:p>
    <w:p w:rsidR="00CD2DDB" w:rsidRDefault="00CD2DDB" w:rsidP="00CD2DDB">
      <w:pPr>
        <w:tabs>
          <w:tab w:val="left" w:pos="360"/>
          <w:tab w:val="left" w:pos="720"/>
          <w:tab w:val="left" w:pos="1440"/>
          <w:tab w:val="left" w:pos="1800"/>
          <w:tab w:val="left" w:pos="2520"/>
          <w:tab w:val="left" w:pos="3240"/>
        </w:tabs>
        <w:spacing w:line="220" w:lineRule="exact"/>
        <w:ind w:left="1800" w:hanging="360"/>
        <w:rPr>
          <w:rFonts w:ascii="Arial" w:hAnsi="Arial" w:cs="Arial"/>
          <w:color w:val="000000"/>
          <w:sz w:val="20"/>
        </w:rPr>
      </w:pPr>
    </w:p>
    <w:p w:rsidR="00B26C44" w:rsidRPr="00CD2DDB" w:rsidRDefault="00B26C44" w:rsidP="00CD2DDB">
      <w:pPr>
        <w:pStyle w:val="ListParagraph"/>
        <w:numPr>
          <w:ilvl w:val="0"/>
          <w:numId w:val="9"/>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If the petition does not contain the necessary information, the Chairperson of the Elections Committee shall so notify the petitioner(s). (see number three (3) above)</w:t>
      </w:r>
    </w:p>
    <w:p w:rsidR="00CD2DDB" w:rsidRPr="00CD2DDB" w:rsidRDefault="00CD2DDB" w:rsidP="00CD2DDB">
      <w:pPr>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B26C44" w:rsidRPr="00CD2DDB" w:rsidRDefault="00B26C44" w:rsidP="00CD2DDB">
      <w:pPr>
        <w:pStyle w:val="ListParagraph"/>
        <w:numPr>
          <w:ilvl w:val="0"/>
          <w:numId w:val="9"/>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If the petition contains the necessary information, the Chairperson of the Elections Committee shall inform the petitioner(s) of the rules, procedures and timeline (beginning date and deadline for gathering of signatures), and the need for protection of due process rights of the parties.</w:t>
      </w:r>
    </w:p>
    <w:p w:rsidR="00CD2DDB" w:rsidRPr="00625642" w:rsidRDefault="00CD2DDB" w:rsidP="00625642">
      <w:pPr>
        <w:tabs>
          <w:tab w:val="left" w:pos="360"/>
          <w:tab w:val="left" w:pos="720"/>
          <w:tab w:val="left" w:pos="1440"/>
          <w:tab w:val="left" w:pos="1800"/>
          <w:tab w:val="left" w:pos="2520"/>
          <w:tab w:val="left" w:pos="3240"/>
        </w:tabs>
        <w:spacing w:line="220" w:lineRule="exact"/>
        <w:rPr>
          <w:rFonts w:ascii="Arial" w:hAnsi="Arial" w:cs="Arial"/>
          <w:color w:val="000000"/>
          <w:sz w:val="20"/>
        </w:rPr>
      </w:pPr>
    </w:p>
    <w:p w:rsidR="00B26C44" w:rsidRPr="00CD2DDB" w:rsidRDefault="00B26C44" w:rsidP="00CD2DDB">
      <w:pPr>
        <w:pStyle w:val="ListParagraph"/>
        <w:numPr>
          <w:ilvl w:val="0"/>
          <w:numId w:val="9"/>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The Chairperson of the Elections Committee shall send written notification to the unit officer whose recall is being proposed and shall also notify the other officers of the unit. A copy of the petition shall be enclosed.</w:t>
      </w:r>
    </w:p>
    <w:p w:rsidR="00CD2DDB" w:rsidRPr="00CD2DDB" w:rsidRDefault="00CD2DDB" w:rsidP="00CD2DDB">
      <w:pPr>
        <w:pStyle w:val="ListParagraph"/>
        <w:tabs>
          <w:tab w:val="left" w:pos="360"/>
          <w:tab w:val="left" w:pos="720"/>
          <w:tab w:val="left" w:pos="1440"/>
          <w:tab w:val="left" w:pos="1800"/>
          <w:tab w:val="left" w:pos="2520"/>
          <w:tab w:val="left" w:pos="3240"/>
        </w:tabs>
        <w:spacing w:line="220" w:lineRule="exact"/>
        <w:ind w:left="2160"/>
        <w:rPr>
          <w:rFonts w:ascii="Arial" w:hAnsi="Arial" w:cs="Arial"/>
          <w:color w:val="000000"/>
          <w:sz w:val="20"/>
        </w:rPr>
      </w:pPr>
    </w:p>
    <w:p w:rsidR="00CD2DDB" w:rsidRDefault="00B26C44" w:rsidP="00CD2DDB">
      <w:pPr>
        <w:pStyle w:val="Caption"/>
        <w:ind w:left="720" w:firstLine="720"/>
        <w:rPr>
          <w:rFonts w:ascii="Arial" w:hAnsi="Arial" w:cs="Arial"/>
          <w:b w:val="0"/>
          <w:color w:val="000000"/>
        </w:rPr>
      </w:pPr>
      <w:r w:rsidRPr="009F6AA4">
        <w:rPr>
          <w:rFonts w:ascii="Arial" w:hAnsi="Arial" w:cs="Arial"/>
          <w:b w:val="0"/>
          <w:color w:val="000000"/>
        </w:rPr>
        <w:t xml:space="preserve">5.    Monies from a unit’s treasury or indirect contributions in the form of use of a unit’s </w:t>
      </w:r>
      <w:r w:rsidR="00CD2DDB">
        <w:rPr>
          <w:rFonts w:ascii="Arial" w:hAnsi="Arial" w:cs="Arial"/>
          <w:b w:val="0"/>
          <w:color w:val="000000"/>
        </w:rPr>
        <w:t xml:space="preserve">  </w:t>
      </w:r>
    </w:p>
    <w:p w:rsidR="00CD2DDB" w:rsidRDefault="00CD2DDB" w:rsidP="00CD2DDB">
      <w:pPr>
        <w:pStyle w:val="Caption"/>
        <w:ind w:left="720" w:firstLine="720"/>
        <w:rPr>
          <w:rFonts w:ascii="Arial" w:hAnsi="Arial" w:cs="Arial"/>
          <w:b w:val="0"/>
          <w:color w:val="000000"/>
        </w:rPr>
      </w:pPr>
      <w:r>
        <w:rPr>
          <w:rFonts w:ascii="Arial" w:hAnsi="Arial" w:cs="Arial"/>
          <w:b w:val="0"/>
          <w:color w:val="000000"/>
        </w:rPr>
        <w:t xml:space="preserve">       </w:t>
      </w:r>
      <w:proofErr w:type="gramStart"/>
      <w:r w:rsidR="00B26C44" w:rsidRPr="009F6AA4">
        <w:rPr>
          <w:rFonts w:ascii="Arial" w:hAnsi="Arial" w:cs="Arial"/>
          <w:b w:val="0"/>
          <w:color w:val="000000"/>
        </w:rPr>
        <w:t>assets</w:t>
      </w:r>
      <w:proofErr w:type="gramEnd"/>
      <w:r w:rsidR="00B26C44" w:rsidRPr="009F6AA4">
        <w:rPr>
          <w:rFonts w:ascii="Arial" w:hAnsi="Arial" w:cs="Arial"/>
          <w:b w:val="0"/>
          <w:color w:val="000000"/>
        </w:rPr>
        <w:t>, facilities,</w:t>
      </w:r>
      <w:r>
        <w:rPr>
          <w:rFonts w:ascii="Arial" w:hAnsi="Arial" w:cs="Arial"/>
          <w:b w:val="0"/>
          <w:color w:val="000000"/>
        </w:rPr>
        <w:t xml:space="preserve"> </w:t>
      </w:r>
      <w:r w:rsidR="00B26C44" w:rsidRPr="009F6AA4">
        <w:rPr>
          <w:rFonts w:ascii="Arial" w:hAnsi="Arial" w:cs="Arial"/>
          <w:b w:val="0"/>
          <w:color w:val="000000"/>
        </w:rPr>
        <w:t>staff, equipment, mailings, good will and credit, or in</w:t>
      </w:r>
      <w:r>
        <w:rPr>
          <w:rFonts w:ascii="Arial" w:hAnsi="Arial" w:cs="Arial"/>
          <w:b w:val="0"/>
          <w:color w:val="000000"/>
        </w:rPr>
        <w:t xml:space="preserve">-kind services </w:t>
      </w:r>
    </w:p>
    <w:p w:rsidR="00B26C44" w:rsidRDefault="00CD2DDB" w:rsidP="00CD2DDB">
      <w:pPr>
        <w:pStyle w:val="Caption"/>
        <w:ind w:left="720" w:firstLine="720"/>
        <w:rPr>
          <w:rFonts w:ascii="Arial" w:hAnsi="Arial" w:cs="Arial"/>
          <w:b w:val="0"/>
          <w:color w:val="000000"/>
        </w:rPr>
      </w:pPr>
      <w:r>
        <w:rPr>
          <w:rFonts w:ascii="Arial" w:hAnsi="Arial" w:cs="Arial"/>
          <w:b w:val="0"/>
          <w:color w:val="000000"/>
        </w:rPr>
        <w:t xml:space="preserve">       </w:t>
      </w:r>
      <w:proofErr w:type="gramStart"/>
      <w:r>
        <w:rPr>
          <w:rFonts w:ascii="Arial" w:hAnsi="Arial" w:cs="Arial"/>
          <w:b w:val="0"/>
          <w:color w:val="000000"/>
        </w:rPr>
        <w:t>must</w:t>
      </w:r>
      <w:proofErr w:type="gramEnd"/>
      <w:r>
        <w:rPr>
          <w:rFonts w:ascii="Arial" w:hAnsi="Arial" w:cs="Arial"/>
          <w:b w:val="0"/>
          <w:color w:val="000000"/>
        </w:rPr>
        <w:t xml:space="preserve"> not be used </w:t>
      </w:r>
      <w:r w:rsidR="00B26C44" w:rsidRPr="009F6AA4">
        <w:rPr>
          <w:rFonts w:ascii="Arial" w:hAnsi="Arial" w:cs="Arial"/>
          <w:b w:val="0"/>
          <w:color w:val="000000"/>
        </w:rPr>
        <w:t>in the recall process.</w:t>
      </w:r>
    </w:p>
    <w:p w:rsidR="00B26C44" w:rsidRPr="009F6AA4" w:rsidRDefault="00B26C44" w:rsidP="00CD2DDB"/>
    <w:p w:rsidR="00B26C44" w:rsidRDefault="00B26C44" w:rsidP="00CD2DDB">
      <w:pPr>
        <w:tabs>
          <w:tab w:val="left" w:pos="360"/>
          <w:tab w:val="left" w:pos="720"/>
          <w:tab w:val="left" w:pos="1440"/>
          <w:tab w:val="left" w:pos="1800"/>
          <w:tab w:val="left" w:pos="2520"/>
          <w:tab w:val="left" w:pos="3240"/>
        </w:tabs>
        <w:spacing w:line="220" w:lineRule="exact"/>
        <w:ind w:left="1800" w:hanging="360"/>
        <w:rPr>
          <w:rFonts w:ascii="Arial" w:hAnsi="Arial" w:cs="Arial"/>
          <w:color w:val="000000"/>
          <w:sz w:val="20"/>
        </w:rPr>
      </w:pPr>
      <w:r>
        <w:rPr>
          <w:rFonts w:ascii="Arial" w:hAnsi="Arial" w:cs="Arial"/>
          <w:color w:val="000000"/>
          <w:sz w:val="20"/>
        </w:rPr>
        <w:t>6.</w:t>
      </w:r>
      <w:r>
        <w:rPr>
          <w:rFonts w:ascii="Arial" w:hAnsi="Arial" w:cs="Arial"/>
          <w:color w:val="000000"/>
          <w:sz w:val="20"/>
        </w:rPr>
        <w:tab/>
        <w:t>No unit may state or indicate its preference in the unit’s newspaper, newsletter or communications to its members.</w:t>
      </w:r>
    </w:p>
    <w:p w:rsidR="00B26C44" w:rsidRDefault="00B26C44" w:rsidP="00CD2DDB">
      <w:pPr>
        <w:widowControl w:val="0"/>
        <w:numPr>
          <w:ilvl w:val="0"/>
          <w:numId w:val="7"/>
        </w:numPr>
        <w:tabs>
          <w:tab w:val="left" w:pos="360"/>
          <w:tab w:val="left" w:pos="720"/>
          <w:tab w:val="left" w:pos="1440"/>
          <w:tab w:val="left" w:pos="2520"/>
          <w:tab w:val="left" w:pos="3240"/>
        </w:tabs>
        <w:spacing w:line="240" w:lineRule="auto"/>
        <w:rPr>
          <w:rFonts w:ascii="Arial" w:hAnsi="Arial" w:cs="Arial"/>
          <w:sz w:val="20"/>
        </w:rPr>
      </w:pPr>
      <w:r>
        <w:rPr>
          <w:rFonts w:ascii="Arial" w:hAnsi="Arial" w:cs="Arial"/>
          <w:sz w:val="20"/>
        </w:rPr>
        <w:t>The timeline for gathering signatures will commence the day that the notice of intent is registered.</w:t>
      </w:r>
    </w:p>
    <w:p w:rsidR="00B26C44" w:rsidRDefault="00B26C44" w:rsidP="00CD2DDB">
      <w:pPr>
        <w:tabs>
          <w:tab w:val="left" w:pos="360"/>
          <w:tab w:val="left" w:pos="720"/>
          <w:tab w:val="left" w:pos="1440"/>
          <w:tab w:val="left" w:pos="2520"/>
          <w:tab w:val="left" w:pos="3240"/>
        </w:tabs>
        <w:ind w:left="1440"/>
        <w:rPr>
          <w:rFonts w:ascii="Arial" w:hAnsi="Arial" w:cs="Arial"/>
          <w:sz w:val="20"/>
        </w:rPr>
      </w:pPr>
    </w:p>
    <w:p w:rsidR="00B26C44" w:rsidRDefault="00B26C44" w:rsidP="00CD2DDB">
      <w:pPr>
        <w:widowControl w:val="0"/>
        <w:numPr>
          <w:ilvl w:val="0"/>
          <w:numId w:val="7"/>
        </w:numPr>
        <w:tabs>
          <w:tab w:val="left" w:pos="360"/>
          <w:tab w:val="left" w:pos="720"/>
          <w:tab w:val="left" w:pos="1440"/>
          <w:tab w:val="left" w:pos="2520"/>
          <w:tab w:val="left" w:pos="3240"/>
        </w:tabs>
        <w:spacing w:line="240" w:lineRule="auto"/>
        <w:rPr>
          <w:rFonts w:ascii="Arial" w:hAnsi="Arial" w:cs="Arial"/>
          <w:sz w:val="20"/>
        </w:rPr>
      </w:pPr>
      <w:r>
        <w:rPr>
          <w:rFonts w:ascii="Arial" w:hAnsi="Arial" w:cs="Arial"/>
          <w:sz w:val="20"/>
        </w:rPr>
        <w:t xml:space="preserve">A maximum of sixty (60) calendar days shall be permitted to obtain the signatures of at least twenty-five percent (25%) of the Active members of the </w:t>
      </w:r>
      <w:r>
        <w:rPr>
          <w:rFonts w:ascii="Arial" w:hAnsi="Arial" w:cs="Arial"/>
          <w:color w:val="000000"/>
          <w:sz w:val="20"/>
        </w:rPr>
        <w:t>Association</w:t>
      </w:r>
      <w:r>
        <w:rPr>
          <w:rFonts w:ascii="Arial" w:hAnsi="Arial" w:cs="Arial"/>
          <w:sz w:val="20"/>
        </w:rPr>
        <w:t>. If the person subject to the recall was not elected by the general membership, then the signature requirement is twenty-five percent (25%) of the electing constituency.</w:t>
      </w:r>
    </w:p>
    <w:p w:rsidR="00B26C44" w:rsidRDefault="00B26C44" w:rsidP="00CD2DDB">
      <w:pPr>
        <w:tabs>
          <w:tab w:val="left" w:pos="360"/>
          <w:tab w:val="left" w:pos="720"/>
          <w:tab w:val="left" w:pos="1440"/>
          <w:tab w:val="left" w:pos="1800"/>
          <w:tab w:val="left" w:pos="2520"/>
          <w:tab w:val="left" w:pos="3240"/>
        </w:tabs>
        <w:ind w:left="1440"/>
        <w:rPr>
          <w:rFonts w:ascii="Arial" w:hAnsi="Arial" w:cs="Arial"/>
          <w:sz w:val="20"/>
        </w:rPr>
      </w:pPr>
    </w:p>
    <w:p w:rsidR="00B26C44" w:rsidRPr="00CD2DDB" w:rsidRDefault="00B26C44" w:rsidP="00CD2DDB">
      <w:pPr>
        <w:pStyle w:val="ListParagraph"/>
        <w:numPr>
          <w:ilvl w:val="0"/>
          <w:numId w:val="7"/>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The signed petitions must be received by the Chairperson of the Elections Committee by the specified deadline date.</w:t>
      </w:r>
    </w:p>
    <w:p w:rsidR="00CD2DDB" w:rsidRPr="00CD2DDB" w:rsidRDefault="00CD2DDB" w:rsidP="00CD2DDB">
      <w:pPr>
        <w:pStyle w:val="ListParagraph"/>
        <w:rPr>
          <w:rFonts w:ascii="Arial" w:hAnsi="Arial" w:cs="Arial"/>
          <w:color w:val="000000"/>
          <w:sz w:val="20"/>
        </w:rPr>
      </w:pPr>
    </w:p>
    <w:p w:rsidR="00CD2DDB" w:rsidRPr="00CD2DDB" w:rsidRDefault="00CD2DDB" w:rsidP="00CD2DDB">
      <w:pPr>
        <w:pStyle w:val="ListParagraph"/>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B26C44" w:rsidRPr="00CD2DDB" w:rsidRDefault="00B26C44" w:rsidP="00CD2DDB">
      <w:pPr>
        <w:pStyle w:val="ListParagraph"/>
        <w:numPr>
          <w:ilvl w:val="0"/>
          <w:numId w:val="7"/>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 xml:space="preserve">The Elections Committee shall have ten (10) calendar days after receipt of the petition to verify signatures. </w:t>
      </w:r>
    </w:p>
    <w:p w:rsidR="00CD2DDB" w:rsidRPr="00CD2DDB" w:rsidRDefault="00CD2DDB" w:rsidP="00CD2DDB">
      <w:pPr>
        <w:pStyle w:val="ListParagraph"/>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CD2DDB" w:rsidRPr="0083033F" w:rsidRDefault="00B26C44" w:rsidP="0083033F">
      <w:pPr>
        <w:pStyle w:val="ListParagraph"/>
        <w:numPr>
          <w:ilvl w:val="0"/>
          <w:numId w:val="7"/>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If there are insufficient signatures, the Chairperson of the Elections Committee shall notify the petition circulator(s) by mail within five (5) calendar days of verifying the signatures that the petition failed for a lack of signatures.</w:t>
      </w:r>
      <w:r w:rsidRPr="00CD2DDB" w:rsidDel="0045348A">
        <w:rPr>
          <w:rFonts w:ascii="Arial" w:hAnsi="Arial" w:cs="Arial"/>
          <w:color w:val="000000"/>
          <w:sz w:val="20"/>
        </w:rPr>
        <w:t xml:space="preserve"> </w:t>
      </w:r>
    </w:p>
    <w:p w:rsidR="00CD2DDB" w:rsidRPr="00CD2DDB" w:rsidRDefault="00CD2DDB" w:rsidP="00CD2DDB">
      <w:pPr>
        <w:pStyle w:val="ListParagraph"/>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B26C44" w:rsidRPr="00CD2DDB" w:rsidRDefault="00B26C44" w:rsidP="00CD2DDB">
      <w:pPr>
        <w:pStyle w:val="ListParagraph"/>
        <w:numPr>
          <w:ilvl w:val="0"/>
          <w:numId w:val="7"/>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Immediately upon verification of the signatures, the Chairperson of the Elections Committee shall notify the President/designee of the fact that a recall has been initiated.</w:t>
      </w:r>
    </w:p>
    <w:p w:rsidR="00CD2DDB" w:rsidRPr="00CD2DDB" w:rsidRDefault="00CD2DDB" w:rsidP="00CD2DDB">
      <w:pPr>
        <w:pStyle w:val="ListParagraph"/>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CD2DDB" w:rsidRPr="00625642" w:rsidRDefault="00B26C44" w:rsidP="00625642">
      <w:pPr>
        <w:pStyle w:val="ListParagraph"/>
        <w:numPr>
          <w:ilvl w:val="0"/>
          <w:numId w:val="7"/>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The Association president, or the vice president if the Association president is the person being recalled, shall cause a ballot to be furnished to the Active members no less than twenty (20) calendar days after verification of signatures. The period that school is officially not in session shall not be included in this count.</w:t>
      </w:r>
    </w:p>
    <w:p w:rsidR="00CD2DDB" w:rsidRPr="00CD2DDB" w:rsidRDefault="00CD2DDB" w:rsidP="00CD2DDB">
      <w:pPr>
        <w:pStyle w:val="ListParagraph"/>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CD2DDB" w:rsidRDefault="00B26C44" w:rsidP="00CD2DDB">
      <w:pPr>
        <w:tabs>
          <w:tab w:val="left" w:pos="360"/>
          <w:tab w:val="left" w:pos="720"/>
          <w:tab w:val="left" w:pos="1440"/>
          <w:tab w:val="left" w:pos="1800"/>
          <w:tab w:val="left" w:pos="2520"/>
          <w:tab w:val="left" w:pos="3240"/>
        </w:tabs>
        <w:spacing w:line="220" w:lineRule="exact"/>
        <w:ind w:left="1440"/>
        <w:rPr>
          <w:rFonts w:ascii="Arial" w:hAnsi="Arial" w:cs="Arial"/>
          <w:color w:val="000000"/>
          <w:sz w:val="20"/>
        </w:rPr>
      </w:pPr>
      <w:r>
        <w:rPr>
          <w:rFonts w:ascii="Arial" w:hAnsi="Arial" w:cs="Arial"/>
          <w:color w:val="000000"/>
          <w:sz w:val="20"/>
        </w:rPr>
        <w:t>14.</w:t>
      </w:r>
      <w:r>
        <w:rPr>
          <w:rFonts w:ascii="Arial" w:hAnsi="Arial" w:cs="Arial"/>
          <w:color w:val="000000"/>
          <w:sz w:val="20"/>
        </w:rPr>
        <w:tab/>
        <w:t xml:space="preserve">The election must be concluded within fifteen (15) calendar days of the distribution of </w:t>
      </w:r>
      <w:r w:rsidR="00CD2DDB">
        <w:rPr>
          <w:rFonts w:ascii="Arial" w:hAnsi="Arial" w:cs="Arial"/>
          <w:color w:val="000000"/>
          <w:sz w:val="20"/>
        </w:rPr>
        <w:t xml:space="preserve">     </w:t>
      </w:r>
    </w:p>
    <w:p w:rsidR="00B26C44" w:rsidRDefault="00CD2DDB" w:rsidP="00CD2DDB">
      <w:pPr>
        <w:tabs>
          <w:tab w:val="left" w:pos="360"/>
          <w:tab w:val="left" w:pos="720"/>
          <w:tab w:val="left" w:pos="1440"/>
          <w:tab w:val="left" w:pos="1800"/>
          <w:tab w:val="left" w:pos="2520"/>
          <w:tab w:val="left" w:pos="3240"/>
        </w:tabs>
        <w:spacing w:line="220" w:lineRule="exact"/>
        <w:ind w:left="1440"/>
        <w:rPr>
          <w:rFonts w:ascii="Arial" w:hAnsi="Arial" w:cs="Arial"/>
          <w:color w:val="000000"/>
          <w:sz w:val="20"/>
        </w:rPr>
      </w:pPr>
      <w:r>
        <w:rPr>
          <w:rFonts w:ascii="Arial" w:hAnsi="Arial" w:cs="Arial"/>
          <w:color w:val="000000"/>
          <w:sz w:val="20"/>
        </w:rPr>
        <w:t xml:space="preserve">       </w:t>
      </w:r>
      <w:proofErr w:type="gramStart"/>
      <w:r w:rsidR="00B26C44">
        <w:rPr>
          <w:rFonts w:ascii="Arial" w:hAnsi="Arial" w:cs="Arial"/>
          <w:color w:val="000000"/>
          <w:sz w:val="20"/>
        </w:rPr>
        <w:t>the</w:t>
      </w:r>
      <w:proofErr w:type="gramEnd"/>
      <w:r w:rsidR="00B26C44">
        <w:rPr>
          <w:rFonts w:ascii="Arial" w:hAnsi="Arial" w:cs="Arial"/>
          <w:color w:val="000000"/>
          <w:sz w:val="20"/>
        </w:rPr>
        <w:t xml:space="preserve"> ballots.</w:t>
      </w:r>
    </w:p>
    <w:p w:rsidR="00CD2DDB" w:rsidRDefault="00CD2DDB" w:rsidP="00CD2DDB">
      <w:pPr>
        <w:tabs>
          <w:tab w:val="left" w:pos="360"/>
          <w:tab w:val="left" w:pos="720"/>
          <w:tab w:val="left" w:pos="1440"/>
          <w:tab w:val="left" w:pos="1800"/>
          <w:tab w:val="left" w:pos="2520"/>
          <w:tab w:val="left" w:pos="3240"/>
        </w:tabs>
        <w:spacing w:line="220" w:lineRule="exact"/>
        <w:ind w:left="1440"/>
        <w:rPr>
          <w:rFonts w:ascii="Arial" w:hAnsi="Arial" w:cs="Arial"/>
          <w:color w:val="000000"/>
          <w:sz w:val="20"/>
        </w:rPr>
      </w:pPr>
    </w:p>
    <w:p w:rsidR="00B26C44" w:rsidRPr="00CD2DDB" w:rsidRDefault="00B26C44" w:rsidP="00C509EC">
      <w:pPr>
        <w:pStyle w:val="ListParagraph"/>
        <w:numPr>
          <w:ilvl w:val="0"/>
          <w:numId w:val="18"/>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The election must be conducted with provisions for a secret ballot and voter sign-up sheets.</w:t>
      </w:r>
    </w:p>
    <w:p w:rsidR="00CD2DDB" w:rsidRDefault="00CD2DDB" w:rsidP="00CD2DDB">
      <w:pPr>
        <w:pStyle w:val="ListParagraph"/>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CD2DDB" w:rsidRPr="00CD2DDB" w:rsidRDefault="00CD2DDB" w:rsidP="00CD2DDB">
      <w:pPr>
        <w:pStyle w:val="ListParagraph"/>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B26C44" w:rsidRPr="00CD2DDB" w:rsidRDefault="00B26C44" w:rsidP="00C509EC">
      <w:pPr>
        <w:pStyle w:val="ListParagraph"/>
        <w:numPr>
          <w:ilvl w:val="0"/>
          <w:numId w:val="18"/>
        </w:numPr>
        <w:tabs>
          <w:tab w:val="left" w:pos="360"/>
          <w:tab w:val="left" w:pos="720"/>
          <w:tab w:val="left" w:pos="1440"/>
          <w:tab w:val="left" w:pos="1800"/>
          <w:tab w:val="left" w:pos="2520"/>
          <w:tab w:val="left" w:pos="3240"/>
        </w:tabs>
        <w:spacing w:line="220" w:lineRule="exact"/>
        <w:rPr>
          <w:rFonts w:ascii="Arial" w:hAnsi="Arial" w:cs="Arial"/>
          <w:color w:val="000000"/>
          <w:sz w:val="20"/>
        </w:rPr>
      </w:pPr>
      <w:r w:rsidRPr="00CD2DDB">
        <w:rPr>
          <w:rFonts w:ascii="Arial" w:hAnsi="Arial" w:cs="Arial"/>
          <w:color w:val="000000"/>
          <w:sz w:val="20"/>
        </w:rPr>
        <w:t>The election shall be certified in accordance to the unit’s bylaws.</w:t>
      </w:r>
    </w:p>
    <w:p w:rsidR="00CD2DDB" w:rsidRPr="00CD2DDB" w:rsidRDefault="00CD2DDB" w:rsidP="00CD2DDB">
      <w:pPr>
        <w:pStyle w:val="ListParagraph"/>
        <w:tabs>
          <w:tab w:val="left" w:pos="360"/>
          <w:tab w:val="left" w:pos="720"/>
          <w:tab w:val="left" w:pos="1440"/>
          <w:tab w:val="left" w:pos="1800"/>
          <w:tab w:val="left" w:pos="2520"/>
          <w:tab w:val="left" w:pos="3240"/>
        </w:tabs>
        <w:spacing w:line="220" w:lineRule="exact"/>
        <w:ind w:left="1800"/>
        <w:rPr>
          <w:rFonts w:ascii="Arial" w:hAnsi="Arial" w:cs="Arial"/>
          <w:color w:val="000000"/>
          <w:sz w:val="20"/>
        </w:rPr>
      </w:pPr>
    </w:p>
    <w:p w:rsidR="00B26C44" w:rsidRDefault="00B26C44" w:rsidP="00CD2DDB">
      <w:pPr>
        <w:tabs>
          <w:tab w:val="left" w:pos="360"/>
          <w:tab w:val="left" w:pos="720"/>
          <w:tab w:val="left" w:pos="1440"/>
          <w:tab w:val="left" w:pos="1800"/>
          <w:tab w:val="left" w:pos="2520"/>
          <w:tab w:val="left" w:pos="3240"/>
        </w:tabs>
        <w:spacing w:line="220" w:lineRule="exact"/>
        <w:ind w:left="1800" w:hanging="360"/>
        <w:rPr>
          <w:rFonts w:ascii="Arial" w:hAnsi="Arial" w:cs="Arial"/>
          <w:color w:val="000000"/>
          <w:sz w:val="20"/>
        </w:rPr>
      </w:pPr>
      <w:r>
        <w:rPr>
          <w:rFonts w:ascii="Arial" w:hAnsi="Arial" w:cs="Arial"/>
          <w:color w:val="000000"/>
          <w:sz w:val="20"/>
        </w:rPr>
        <w:t>17.</w:t>
      </w:r>
      <w:r>
        <w:rPr>
          <w:rFonts w:ascii="Arial" w:hAnsi="Arial" w:cs="Arial"/>
          <w:color w:val="000000"/>
          <w:sz w:val="20"/>
        </w:rPr>
        <w:tab/>
        <w:t>The Chairperson of the Elections Committee will deliver the report to the president of the unit who will immediately notify all interested parties of the election results. The election results shall be posted at each work site as soon as possible following the election.</w:t>
      </w:r>
    </w:p>
    <w:p w:rsidR="00B26C44" w:rsidRDefault="00B26C44" w:rsidP="00B26C44">
      <w:pPr>
        <w:rPr>
          <w:sz w:val="28"/>
          <w:szCs w:val="28"/>
          <w:u w:val="single"/>
        </w:rPr>
      </w:pPr>
    </w:p>
    <w:p w:rsidR="00C509EC" w:rsidRDefault="00C509EC" w:rsidP="00B26C44">
      <w:pPr>
        <w:rPr>
          <w:rFonts w:ascii="Arial" w:hAnsi="Arial" w:cs="Arial"/>
          <w:b/>
          <w:sz w:val="20"/>
          <w:szCs w:val="20"/>
          <w:u w:val="single"/>
        </w:rPr>
      </w:pPr>
    </w:p>
    <w:p w:rsidR="00CD2DDB" w:rsidRDefault="00CD2DDB" w:rsidP="00B26C44">
      <w:pPr>
        <w:rPr>
          <w:rFonts w:ascii="Arial" w:hAnsi="Arial" w:cs="Arial"/>
          <w:b/>
          <w:sz w:val="20"/>
          <w:szCs w:val="20"/>
          <w:u w:val="single"/>
        </w:rPr>
      </w:pPr>
      <w:r w:rsidRPr="00CD2DDB">
        <w:rPr>
          <w:rFonts w:ascii="Arial" w:hAnsi="Arial" w:cs="Arial"/>
          <w:b/>
          <w:sz w:val="20"/>
          <w:szCs w:val="20"/>
          <w:u w:val="single"/>
        </w:rPr>
        <w:t>II. EXECUTIVE BOARD</w:t>
      </w:r>
    </w:p>
    <w:p w:rsidR="0083033F" w:rsidRDefault="0083033F" w:rsidP="00B26C44">
      <w:pPr>
        <w:rPr>
          <w:rFonts w:ascii="Arial" w:hAnsi="Arial" w:cs="Arial"/>
          <w:sz w:val="20"/>
          <w:szCs w:val="20"/>
        </w:rPr>
      </w:pPr>
    </w:p>
    <w:p w:rsidR="0083033F" w:rsidRDefault="0083033F" w:rsidP="0083033F">
      <w:pPr>
        <w:pStyle w:val="ListParagraph"/>
        <w:numPr>
          <w:ilvl w:val="0"/>
          <w:numId w:val="11"/>
        </w:numPr>
        <w:rPr>
          <w:rFonts w:ascii="Arial" w:hAnsi="Arial" w:cs="Arial"/>
          <w:sz w:val="20"/>
          <w:szCs w:val="20"/>
        </w:rPr>
      </w:pPr>
      <w:r>
        <w:rPr>
          <w:rFonts w:ascii="Arial" w:hAnsi="Arial" w:cs="Arial"/>
          <w:sz w:val="20"/>
          <w:szCs w:val="20"/>
        </w:rPr>
        <w:t>Officers who fail to attend two or more consecutive meetings of the Association, without excuse, shall be deemed ineligible to continue to serve. That office shall be declared vacant.</w:t>
      </w:r>
    </w:p>
    <w:p w:rsidR="0083033F" w:rsidRDefault="0083033F" w:rsidP="0083033F">
      <w:pPr>
        <w:pStyle w:val="ListParagraph"/>
        <w:ind w:left="1080"/>
        <w:rPr>
          <w:rFonts w:ascii="Arial" w:hAnsi="Arial" w:cs="Arial"/>
          <w:sz w:val="20"/>
          <w:szCs w:val="20"/>
        </w:rPr>
      </w:pPr>
    </w:p>
    <w:p w:rsidR="0083033F" w:rsidRDefault="0083033F" w:rsidP="0083033F">
      <w:pPr>
        <w:pStyle w:val="ListParagraph"/>
        <w:numPr>
          <w:ilvl w:val="0"/>
          <w:numId w:val="11"/>
        </w:numPr>
        <w:rPr>
          <w:rFonts w:ascii="Arial" w:hAnsi="Arial" w:cs="Arial"/>
          <w:sz w:val="20"/>
          <w:szCs w:val="20"/>
        </w:rPr>
      </w:pPr>
      <w:r>
        <w:rPr>
          <w:rFonts w:ascii="Arial" w:hAnsi="Arial" w:cs="Arial"/>
          <w:sz w:val="20"/>
          <w:szCs w:val="20"/>
        </w:rPr>
        <w:t xml:space="preserve">Shall appoint and remove employees of the Association, including the office staff, determine their qualifications, fix their compensation, prescribe their duties, and require such agreements and bonds as may be necessary to ensure faithful services. </w:t>
      </w:r>
    </w:p>
    <w:p w:rsidR="0083033F" w:rsidRPr="0083033F" w:rsidRDefault="0083033F" w:rsidP="0083033F">
      <w:pPr>
        <w:pStyle w:val="ListParagraph"/>
        <w:rPr>
          <w:rFonts w:ascii="Arial" w:hAnsi="Arial" w:cs="Arial"/>
          <w:sz w:val="20"/>
          <w:szCs w:val="20"/>
        </w:rPr>
      </w:pPr>
    </w:p>
    <w:p w:rsidR="0083033F" w:rsidRDefault="0083033F" w:rsidP="0083033F">
      <w:pPr>
        <w:pStyle w:val="ListParagraph"/>
        <w:numPr>
          <w:ilvl w:val="1"/>
          <w:numId w:val="11"/>
        </w:numPr>
        <w:rPr>
          <w:rFonts w:ascii="Arial" w:hAnsi="Arial" w:cs="Arial"/>
          <w:sz w:val="20"/>
          <w:szCs w:val="20"/>
        </w:rPr>
      </w:pPr>
      <w:r>
        <w:rPr>
          <w:rFonts w:ascii="Arial" w:hAnsi="Arial" w:cs="Arial"/>
          <w:sz w:val="20"/>
          <w:szCs w:val="20"/>
        </w:rPr>
        <w:t>No written contract with an employee of the Association shall be signed or dissolved without the approval of the Representative Council.</w:t>
      </w:r>
    </w:p>
    <w:p w:rsidR="0083033F" w:rsidRDefault="0083033F" w:rsidP="0083033F">
      <w:pPr>
        <w:rPr>
          <w:rFonts w:ascii="Arial" w:hAnsi="Arial" w:cs="Arial"/>
          <w:sz w:val="20"/>
          <w:szCs w:val="20"/>
        </w:rPr>
      </w:pPr>
    </w:p>
    <w:p w:rsidR="00C509EC" w:rsidRDefault="00C509EC" w:rsidP="0083033F">
      <w:pPr>
        <w:rPr>
          <w:rFonts w:ascii="Arial" w:hAnsi="Arial" w:cs="Arial"/>
          <w:b/>
          <w:sz w:val="20"/>
          <w:szCs w:val="20"/>
          <w:u w:val="single"/>
        </w:rPr>
      </w:pPr>
    </w:p>
    <w:p w:rsidR="0083033F" w:rsidRDefault="0083033F" w:rsidP="0083033F">
      <w:pPr>
        <w:rPr>
          <w:rFonts w:ascii="Arial" w:hAnsi="Arial" w:cs="Arial"/>
          <w:b/>
          <w:sz w:val="20"/>
          <w:szCs w:val="20"/>
          <w:u w:val="single"/>
        </w:rPr>
      </w:pPr>
      <w:r w:rsidRPr="0083033F">
        <w:rPr>
          <w:rFonts w:ascii="Arial" w:hAnsi="Arial" w:cs="Arial"/>
          <w:b/>
          <w:sz w:val="20"/>
          <w:szCs w:val="20"/>
          <w:u w:val="single"/>
        </w:rPr>
        <w:t>III. REPRESENTATIVE COUNCIL</w:t>
      </w:r>
    </w:p>
    <w:p w:rsidR="0083033F" w:rsidRDefault="0083033F" w:rsidP="0083033F">
      <w:pPr>
        <w:rPr>
          <w:rFonts w:ascii="Arial" w:hAnsi="Arial" w:cs="Arial"/>
          <w:b/>
          <w:sz w:val="20"/>
          <w:szCs w:val="20"/>
          <w:u w:val="single"/>
        </w:rPr>
      </w:pPr>
    </w:p>
    <w:p w:rsidR="00C509EC" w:rsidRPr="00C509EC" w:rsidRDefault="00C509EC" w:rsidP="00C509EC">
      <w:pPr>
        <w:pStyle w:val="ListParagraph"/>
        <w:numPr>
          <w:ilvl w:val="0"/>
          <w:numId w:val="12"/>
        </w:numPr>
        <w:rPr>
          <w:rFonts w:ascii="Arial" w:hAnsi="Arial" w:cs="Arial"/>
          <w:sz w:val="20"/>
          <w:szCs w:val="20"/>
        </w:rPr>
      </w:pPr>
      <w:r>
        <w:rPr>
          <w:rFonts w:ascii="Arial" w:hAnsi="Arial" w:cs="Arial"/>
          <w:sz w:val="20"/>
          <w:szCs w:val="20"/>
        </w:rPr>
        <w:t>C</w:t>
      </w:r>
      <w:r w:rsidRPr="00C509EC">
        <w:rPr>
          <w:rFonts w:ascii="Arial" w:hAnsi="Arial" w:cs="Arial"/>
          <w:sz w:val="20"/>
          <w:szCs w:val="20"/>
        </w:rPr>
        <w:t>onsiders all matters that may be presented relative to the welfare</w:t>
      </w:r>
      <w:r>
        <w:rPr>
          <w:rFonts w:ascii="Arial" w:hAnsi="Arial" w:cs="Arial"/>
          <w:sz w:val="20"/>
          <w:szCs w:val="20"/>
        </w:rPr>
        <w:t xml:space="preserve"> </w:t>
      </w:r>
      <w:r w:rsidRPr="00C509EC">
        <w:rPr>
          <w:rFonts w:ascii="Arial" w:hAnsi="Arial" w:cs="Arial"/>
          <w:sz w:val="20"/>
          <w:szCs w:val="20"/>
        </w:rPr>
        <w:t>of the teachers and the teaching profession;</w:t>
      </w:r>
    </w:p>
    <w:p w:rsidR="00C509EC" w:rsidRPr="00C509EC" w:rsidRDefault="00C509EC" w:rsidP="00C509EC">
      <w:pPr>
        <w:pStyle w:val="ListParagraph"/>
        <w:ind w:left="1080"/>
        <w:rPr>
          <w:rFonts w:ascii="Arial" w:hAnsi="Arial" w:cs="Arial"/>
          <w:sz w:val="20"/>
          <w:szCs w:val="20"/>
        </w:rPr>
      </w:pPr>
    </w:p>
    <w:p w:rsidR="00C509EC" w:rsidRPr="00C509EC" w:rsidRDefault="00C509EC" w:rsidP="00C509EC">
      <w:pPr>
        <w:pStyle w:val="ListParagraph"/>
        <w:numPr>
          <w:ilvl w:val="0"/>
          <w:numId w:val="12"/>
        </w:numPr>
        <w:rPr>
          <w:rFonts w:ascii="Arial" w:hAnsi="Arial" w:cs="Arial"/>
          <w:sz w:val="20"/>
          <w:szCs w:val="20"/>
        </w:rPr>
      </w:pPr>
      <w:r>
        <w:rPr>
          <w:rFonts w:ascii="Arial" w:hAnsi="Arial" w:cs="Arial"/>
          <w:sz w:val="20"/>
          <w:szCs w:val="20"/>
        </w:rPr>
        <w:t>O</w:t>
      </w:r>
      <w:r w:rsidRPr="00C509EC">
        <w:rPr>
          <w:rFonts w:ascii="Arial" w:hAnsi="Arial" w:cs="Arial"/>
          <w:sz w:val="20"/>
          <w:szCs w:val="20"/>
        </w:rPr>
        <w:t>n the advice and recommendation of the Executive Board, is to</w:t>
      </w:r>
      <w:r>
        <w:rPr>
          <w:rFonts w:ascii="Arial" w:hAnsi="Arial" w:cs="Arial"/>
          <w:sz w:val="20"/>
          <w:szCs w:val="20"/>
        </w:rPr>
        <w:t xml:space="preserve"> </w:t>
      </w:r>
      <w:r w:rsidRPr="00C509EC">
        <w:rPr>
          <w:rFonts w:ascii="Arial" w:hAnsi="Arial" w:cs="Arial"/>
          <w:sz w:val="20"/>
          <w:szCs w:val="20"/>
        </w:rPr>
        <w:t>approve the hiring of office staff;</w:t>
      </w:r>
    </w:p>
    <w:p w:rsidR="00C509EC" w:rsidRPr="00C509EC" w:rsidRDefault="00C509EC" w:rsidP="00C509EC">
      <w:pPr>
        <w:pStyle w:val="ListParagraph"/>
        <w:ind w:left="1080"/>
        <w:rPr>
          <w:rFonts w:ascii="Arial" w:hAnsi="Arial" w:cs="Arial"/>
          <w:sz w:val="20"/>
          <w:szCs w:val="20"/>
        </w:rPr>
      </w:pPr>
    </w:p>
    <w:p w:rsidR="00C509EC" w:rsidRPr="00C509EC" w:rsidRDefault="00C509EC" w:rsidP="00C509EC">
      <w:pPr>
        <w:pStyle w:val="ListParagraph"/>
        <w:numPr>
          <w:ilvl w:val="0"/>
          <w:numId w:val="12"/>
        </w:numPr>
        <w:rPr>
          <w:rFonts w:ascii="Arial" w:hAnsi="Arial" w:cs="Arial"/>
          <w:sz w:val="20"/>
          <w:szCs w:val="20"/>
        </w:rPr>
      </w:pPr>
      <w:r>
        <w:rPr>
          <w:rFonts w:ascii="Arial" w:hAnsi="Arial" w:cs="Arial"/>
          <w:sz w:val="20"/>
          <w:szCs w:val="20"/>
        </w:rPr>
        <w:t>O</w:t>
      </w:r>
      <w:r w:rsidRPr="00C509EC">
        <w:rPr>
          <w:rFonts w:ascii="Arial" w:hAnsi="Arial" w:cs="Arial"/>
          <w:sz w:val="20"/>
          <w:szCs w:val="20"/>
        </w:rPr>
        <w:t>n the advice and recommendation of the Executive Board is to</w:t>
      </w:r>
      <w:r>
        <w:rPr>
          <w:rFonts w:ascii="Arial" w:hAnsi="Arial" w:cs="Arial"/>
          <w:sz w:val="20"/>
          <w:szCs w:val="20"/>
        </w:rPr>
        <w:t xml:space="preserve"> </w:t>
      </w:r>
      <w:r w:rsidRPr="00C509EC">
        <w:rPr>
          <w:rFonts w:ascii="Arial" w:hAnsi="Arial" w:cs="Arial"/>
          <w:sz w:val="20"/>
          <w:szCs w:val="20"/>
        </w:rPr>
        <w:t>approve salaries and stipends for officers and employees of the</w:t>
      </w:r>
      <w:r>
        <w:rPr>
          <w:rFonts w:ascii="Arial" w:hAnsi="Arial" w:cs="Arial"/>
          <w:sz w:val="20"/>
          <w:szCs w:val="20"/>
        </w:rPr>
        <w:t xml:space="preserve"> </w:t>
      </w:r>
      <w:r w:rsidRPr="00C509EC">
        <w:rPr>
          <w:rFonts w:ascii="Arial" w:hAnsi="Arial" w:cs="Arial"/>
          <w:sz w:val="20"/>
          <w:szCs w:val="20"/>
        </w:rPr>
        <w:t>Association;</w:t>
      </w:r>
    </w:p>
    <w:p w:rsidR="00C509EC" w:rsidRPr="00C509EC" w:rsidRDefault="00C509EC" w:rsidP="00C509EC">
      <w:pPr>
        <w:pStyle w:val="ListParagraph"/>
        <w:ind w:left="1080"/>
        <w:rPr>
          <w:rFonts w:ascii="Arial" w:hAnsi="Arial" w:cs="Arial"/>
          <w:sz w:val="20"/>
          <w:szCs w:val="20"/>
        </w:rPr>
      </w:pPr>
    </w:p>
    <w:p w:rsidR="00C509EC" w:rsidRDefault="00C509EC" w:rsidP="00C509EC">
      <w:pPr>
        <w:pStyle w:val="ListParagraph"/>
        <w:numPr>
          <w:ilvl w:val="0"/>
          <w:numId w:val="12"/>
        </w:numPr>
        <w:rPr>
          <w:rFonts w:ascii="Arial" w:hAnsi="Arial" w:cs="Arial"/>
          <w:sz w:val="20"/>
          <w:szCs w:val="20"/>
        </w:rPr>
      </w:pPr>
      <w:r>
        <w:rPr>
          <w:rFonts w:ascii="Arial" w:hAnsi="Arial" w:cs="Arial"/>
          <w:sz w:val="20"/>
          <w:szCs w:val="20"/>
        </w:rPr>
        <w:t>C</w:t>
      </w:r>
      <w:r w:rsidRPr="00C509EC">
        <w:rPr>
          <w:rFonts w:ascii="Arial" w:hAnsi="Arial" w:cs="Arial"/>
          <w:sz w:val="20"/>
          <w:szCs w:val="20"/>
        </w:rPr>
        <w:t>hanges, repeals, or adds to standing rules made by the Executive</w:t>
      </w:r>
      <w:r>
        <w:rPr>
          <w:rFonts w:ascii="Arial" w:hAnsi="Arial" w:cs="Arial"/>
          <w:sz w:val="20"/>
          <w:szCs w:val="20"/>
        </w:rPr>
        <w:t xml:space="preserve"> </w:t>
      </w:r>
      <w:r w:rsidRPr="00C509EC">
        <w:rPr>
          <w:rFonts w:ascii="Arial" w:hAnsi="Arial" w:cs="Arial"/>
          <w:sz w:val="20"/>
          <w:szCs w:val="20"/>
        </w:rPr>
        <w:t>Board; and for purposes of representation, Association members who</w:t>
      </w:r>
      <w:r>
        <w:rPr>
          <w:rFonts w:ascii="Arial" w:hAnsi="Arial" w:cs="Arial"/>
          <w:sz w:val="20"/>
          <w:szCs w:val="20"/>
        </w:rPr>
        <w:t xml:space="preserve"> </w:t>
      </w:r>
      <w:r w:rsidRPr="00C509EC">
        <w:rPr>
          <w:rFonts w:ascii="Arial" w:hAnsi="Arial" w:cs="Arial"/>
          <w:sz w:val="20"/>
          <w:szCs w:val="20"/>
        </w:rPr>
        <w:t>have responsibilities in more than one representative unit shall</w:t>
      </w:r>
      <w:r>
        <w:rPr>
          <w:rFonts w:ascii="Arial" w:hAnsi="Arial" w:cs="Arial"/>
          <w:sz w:val="20"/>
          <w:szCs w:val="20"/>
        </w:rPr>
        <w:t xml:space="preserve"> </w:t>
      </w:r>
      <w:r w:rsidRPr="00C509EC">
        <w:rPr>
          <w:rFonts w:ascii="Arial" w:hAnsi="Arial" w:cs="Arial"/>
          <w:sz w:val="20"/>
          <w:szCs w:val="20"/>
        </w:rPr>
        <w:t>designate the voting school site</w:t>
      </w:r>
    </w:p>
    <w:p w:rsidR="00C509EC" w:rsidRPr="00C509EC" w:rsidRDefault="00C509EC" w:rsidP="00C509EC">
      <w:pPr>
        <w:rPr>
          <w:rFonts w:ascii="Arial" w:hAnsi="Arial" w:cs="Arial"/>
          <w:sz w:val="20"/>
          <w:szCs w:val="20"/>
        </w:rPr>
      </w:pPr>
    </w:p>
    <w:p w:rsidR="00C509EC" w:rsidRDefault="00C509EC" w:rsidP="00C509EC">
      <w:pPr>
        <w:pStyle w:val="ListParagraph"/>
        <w:numPr>
          <w:ilvl w:val="0"/>
          <w:numId w:val="12"/>
        </w:numPr>
        <w:rPr>
          <w:rFonts w:ascii="Arial" w:hAnsi="Arial" w:cs="Arial"/>
          <w:sz w:val="20"/>
          <w:szCs w:val="20"/>
        </w:rPr>
      </w:pPr>
      <w:r>
        <w:rPr>
          <w:rFonts w:ascii="Arial" w:hAnsi="Arial" w:cs="Arial"/>
          <w:sz w:val="20"/>
          <w:szCs w:val="20"/>
        </w:rPr>
        <w:t>C</w:t>
      </w:r>
      <w:r w:rsidRPr="00C509EC">
        <w:rPr>
          <w:rFonts w:ascii="Arial" w:hAnsi="Arial" w:cs="Arial"/>
          <w:sz w:val="20"/>
          <w:szCs w:val="20"/>
        </w:rPr>
        <w:t>onducts a new members sign-up in conjunction with the Association</w:t>
      </w:r>
      <w:r>
        <w:rPr>
          <w:rFonts w:ascii="Arial" w:hAnsi="Arial" w:cs="Arial"/>
          <w:sz w:val="20"/>
          <w:szCs w:val="20"/>
        </w:rPr>
        <w:t xml:space="preserve"> </w:t>
      </w:r>
      <w:r w:rsidRPr="00C509EC">
        <w:rPr>
          <w:rFonts w:ascii="Arial" w:hAnsi="Arial" w:cs="Arial"/>
          <w:sz w:val="20"/>
          <w:szCs w:val="20"/>
        </w:rPr>
        <w:t>office</w:t>
      </w:r>
    </w:p>
    <w:p w:rsidR="00C509EC" w:rsidRPr="00C509EC" w:rsidRDefault="00C509EC" w:rsidP="00C509EC">
      <w:pPr>
        <w:rPr>
          <w:rFonts w:ascii="Arial" w:hAnsi="Arial" w:cs="Arial"/>
          <w:sz w:val="20"/>
          <w:szCs w:val="20"/>
        </w:rPr>
      </w:pPr>
    </w:p>
    <w:p w:rsidR="0083033F" w:rsidRDefault="00C509EC" w:rsidP="00C509EC">
      <w:pPr>
        <w:pStyle w:val="ListParagraph"/>
        <w:numPr>
          <w:ilvl w:val="0"/>
          <w:numId w:val="12"/>
        </w:numPr>
        <w:rPr>
          <w:rFonts w:ascii="Arial" w:hAnsi="Arial" w:cs="Arial"/>
          <w:sz w:val="20"/>
          <w:szCs w:val="20"/>
        </w:rPr>
      </w:pPr>
      <w:r>
        <w:rPr>
          <w:rFonts w:ascii="Arial" w:hAnsi="Arial" w:cs="Arial"/>
          <w:sz w:val="20"/>
          <w:szCs w:val="20"/>
        </w:rPr>
        <w:t>F</w:t>
      </w:r>
      <w:r w:rsidRPr="00C509EC">
        <w:rPr>
          <w:rFonts w:ascii="Arial" w:hAnsi="Arial" w:cs="Arial"/>
          <w:sz w:val="20"/>
          <w:szCs w:val="20"/>
        </w:rPr>
        <w:t>ulfills the contractual obligation to attend each meeting of the</w:t>
      </w:r>
      <w:r>
        <w:rPr>
          <w:rFonts w:ascii="Arial" w:hAnsi="Arial" w:cs="Arial"/>
          <w:sz w:val="20"/>
          <w:szCs w:val="20"/>
        </w:rPr>
        <w:t xml:space="preserve"> </w:t>
      </w:r>
      <w:r w:rsidRPr="00C509EC">
        <w:rPr>
          <w:rFonts w:ascii="Arial" w:hAnsi="Arial" w:cs="Arial"/>
          <w:sz w:val="20"/>
          <w:szCs w:val="20"/>
        </w:rPr>
        <w:t>Representative Council</w:t>
      </w:r>
    </w:p>
    <w:p w:rsidR="00C509EC" w:rsidRPr="00C509EC" w:rsidRDefault="00C509EC" w:rsidP="00C509EC">
      <w:pPr>
        <w:pStyle w:val="ListParagraph"/>
        <w:rPr>
          <w:rFonts w:ascii="Arial" w:hAnsi="Arial" w:cs="Arial"/>
          <w:sz w:val="20"/>
          <w:szCs w:val="20"/>
        </w:rPr>
      </w:pPr>
    </w:p>
    <w:p w:rsidR="00C509EC" w:rsidRPr="00C509EC" w:rsidRDefault="00C509EC" w:rsidP="00C509EC">
      <w:pPr>
        <w:pStyle w:val="ListParagraph"/>
        <w:numPr>
          <w:ilvl w:val="1"/>
          <w:numId w:val="12"/>
        </w:numPr>
        <w:rPr>
          <w:rFonts w:ascii="Arial" w:hAnsi="Arial" w:cs="Arial"/>
          <w:sz w:val="20"/>
          <w:szCs w:val="20"/>
        </w:rPr>
      </w:pPr>
      <w:r w:rsidRPr="00C509EC">
        <w:rPr>
          <w:rFonts w:ascii="Arial" w:hAnsi="Arial" w:cs="Arial"/>
          <w:b/>
          <w:sz w:val="20"/>
          <w:szCs w:val="20"/>
        </w:rPr>
        <w:t>Alternates-</w:t>
      </w:r>
      <w:r w:rsidRPr="00C509EC">
        <w:rPr>
          <w:rFonts w:ascii="Arial" w:hAnsi="Arial" w:cs="Arial"/>
          <w:sz w:val="20"/>
          <w:szCs w:val="20"/>
        </w:rPr>
        <w:t xml:space="preserve"> A Faculty Represen</w:t>
      </w:r>
      <w:r>
        <w:rPr>
          <w:rFonts w:ascii="Arial" w:hAnsi="Arial" w:cs="Arial"/>
          <w:sz w:val="20"/>
          <w:szCs w:val="20"/>
        </w:rPr>
        <w:t>tative who must be absent from a Rep C</w:t>
      </w:r>
      <w:r w:rsidRPr="00C509EC">
        <w:rPr>
          <w:rFonts w:ascii="Arial" w:hAnsi="Arial" w:cs="Arial"/>
          <w:sz w:val="20"/>
          <w:szCs w:val="20"/>
        </w:rPr>
        <w:t>ouncil</w:t>
      </w:r>
    </w:p>
    <w:p w:rsidR="00C509EC" w:rsidRPr="00C509EC" w:rsidRDefault="00C509EC" w:rsidP="00C509EC">
      <w:pPr>
        <w:pStyle w:val="ListParagraph"/>
        <w:ind w:left="1800"/>
        <w:rPr>
          <w:rFonts w:ascii="Arial" w:hAnsi="Arial" w:cs="Arial"/>
          <w:sz w:val="20"/>
          <w:szCs w:val="20"/>
        </w:rPr>
      </w:pPr>
      <w:r>
        <w:rPr>
          <w:rFonts w:ascii="Arial" w:hAnsi="Arial" w:cs="Arial"/>
          <w:sz w:val="20"/>
          <w:szCs w:val="20"/>
        </w:rPr>
        <w:t>Meeting,</w:t>
      </w:r>
      <w:r w:rsidRPr="00C509EC">
        <w:rPr>
          <w:rFonts w:ascii="Arial" w:hAnsi="Arial" w:cs="Arial"/>
          <w:sz w:val="20"/>
          <w:szCs w:val="20"/>
        </w:rPr>
        <w:t xml:space="preserve"> must send an alternate. Upon being seated by the Representative</w:t>
      </w:r>
    </w:p>
    <w:p w:rsidR="00C509EC" w:rsidRPr="00C509EC" w:rsidRDefault="00C509EC" w:rsidP="00C509EC">
      <w:pPr>
        <w:pStyle w:val="ListParagraph"/>
        <w:ind w:left="1800"/>
        <w:rPr>
          <w:rFonts w:ascii="Arial" w:hAnsi="Arial" w:cs="Arial"/>
          <w:sz w:val="20"/>
          <w:szCs w:val="20"/>
        </w:rPr>
      </w:pPr>
      <w:r w:rsidRPr="00C509EC">
        <w:rPr>
          <w:rFonts w:ascii="Arial" w:hAnsi="Arial" w:cs="Arial"/>
          <w:sz w:val="20"/>
          <w:szCs w:val="20"/>
        </w:rPr>
        <w:t>Council, each alternate assumes the rights and responsibilities of</w:t>
      </w:r>
    </w:p>
    <w:p w:rsidR="00C509EC" w:rsidRDefault="00C509EC" w:rsidP="00C509EC">
      <w:pPr>
        <w:pStyle w:val="ListParagraph"/>
        <w:ind w:left="1800"/>
        <w:rPr>
          <w:rFonts w:ascii="Arial" w:hAnsi="Arial" w:cs="Arial"/>
          <w:sz w:val="20"/>
          <w:szCs w:val="20"/>
        </w:rPr>
      </w:pPr>
      <w:proofErr w:type="gramStart"/>
      <w:r w:rsidRPr="00C509EC">
        <w:rPr>
          <w:rFonts w:ascii="Arial" w:hAnsi="Arial" w:cs="Arial"/>
          <w:sz w:val="20"/>
          <w:szCs w:val="20"/>
        </w:rPr>
        <w:t>membership</w:t>
      </w:r>
      <w:proofErr w:type="gramEnd"/>
      <w:r w:rsidRPr="00C509EC">
        <w:rPr>
          <w:rFonts w:ascii="Arial" w:hAnsi="Arial" w:cs="Arial"/>
          <w:sz w:val="20"/>
          <w:szCs w:val="20"/>
        </w:rPr>
        <w:t xml:space="preserve"> of the council for the duration of the meeting.</w:t>
      </w:r>
    </w:p>
    <w:p w:rsidR="00C509EC" w:rsidRDefault="00C509EC" w:rsidP="00C509EC">
      <w:pPr>
        <w:rPr>
          <w:rFonts w:ascii="Arial" w:hAnsi="Arial" w:cs="Arial"/>
          <w:sz w:val="20"/>
          <w:szCs w:val="20"/>
        </w:rPr>
      </w:pPr>
    </w:p>
    <w:p w:rsidR="00C509EC" w:rsidRPr="00FC16A8" w:rsidRDefault="00C509EC" w:rsidP="00C509EC">
      <w:pPr>
        <w:rPr>
          <w:rFonts w:ascii="Arial" w:hAnsi="Arial" w:cs="Arial"/>
          <w:b/>
          <w:sz w:val="20"/>
          <w:szCs w:val="20"/>
          <w:u w:val="single"/>
        </w:rPr>
      </w:pPr>
      <w:r w:rsidRPr="00FC16A8">
        <w:rPr>
          <w:rFonts w:ascii="Arial" w:hAnsi="Arial" w:cs="Arial"/>
          <w:b/>
          <w:sz w:val="20"/>
          <w:szCs w:val="20"/>
          <w:u w:val="single"/>
        </w:rPr>
        <w:t>IV</w:t>
      </w:r>
      <w:r w:rsidR="00386341" w:rsidRPr="00FC16A8">
        <w:rPr>
          <w:rFonts w:ascii="Arial" w:hAnsi="Arial" w:cs="Arial"/>
          <w:b/>
          <w:sz w:val="20"/>
          <w:szCs w:val="20"/>
          <w:u w:val="single"/>
        </w:rPr>
        <w:t xml:space="preserve">. BUDGET </w:t>
      </w:r>
    </w:p>
    <w:p w:rsidR="00386341" w:rsidRDefault="00386341" w:rsidP="00C509EC">
      <w:pPr>
        <w:rPr>
          <w:rFonts w:ascii="Arial" w:hAnsi="Arial" w:cs="Arial"/>
          <w:b/>
          <w:sz w:val="20"/>
          <w:szCs w:val="20"/>
        </w:rPr>
      </w:pPr>
    </w:p>
    <w:p w:rsidR="00386341" w:rsidRDefault="00386341" w:rsidP="00386341">
      <w:pPr>
        <w:pStyle w:val="ListParagraph"/>
        <w:numPr>
          <w:ilvl w:val="0"/>
          <w:numId w:val="21"/>
        </w:numPr>
        <w:rPr>
          <w:rFonts w:ascii="Arial" w:hAnsi="Arial" w:cs="Arial"/>
          <w:sz w:val="20"/>
          <w:szCs w:val="20"/>
          <w:u w:val="single"/>
        </w:rPr>
      </w:pPr>
      <w:r>
        <w:rPr>
          <w:rFonts w:ascii="Arial" w:hAnsi="Arial" w:cs="Arial"/>
          <w:sz w:val="20"/>
          <w:szCs w:val="20"/>
          <w:u w:val="single"/>
        </w:rPr>
        <w:t>Budget Preparation Processes</w:t>
      </w:r>
    </w:p>
    <w:p w:rsidR="00386341" w:rsidRPr="00386341" w:rsidRDefault="00386341" w:rsidP="00386341">
      <w:pPr>
        <w:pStyle w:val="Default"/>
        <w:ind w:left="1800"/>
        <w:rPr>
          <w:sz w:val="20"/>
          <w:szCs w:val="20"/>
        </w:rPr>
      </w:pPr>
    </w:p>
    <w:p w:rsidR="00386341" w:rsidRPr="00386341" w:rsidRDefault="00386341" w:rsidP="00386341">
      <w:pPr>
        <w:pStyle w:val="ListParagraph"/>
        <w:numPr>
          <w:ilvl w:val="1"/>
          <w:numId w:val="21"/>
        </w:numPr>
        <w:rPr>
          <w:rFonts w:ascii="Arial" w:hAnsi="Arial" w:cs="Arial"/>
          <w:sz w:val="20"/>
          <w:szCs w:val="20"/>
          <w:u w:val="single"/>
        </w:rPr>
      </w:pPr>
      <w:r>
        <w:rPr>
          <w:rFonts w:ascii="Arial" w:hAnsi="Arial" w:cs="Arial"/>
          <w:b/>
          <w:sz w:val="20"/>
          <w:szCs w:val="20"/>
        </w:rPr>
        <w:t xml:space="preserve">Working Draft Budget. </w:t>
      </w:r>
      <w:r w:rsidRPr="00386341">
        <w:rPr>
          <w:rFonts w:ascii="Arial" w:hAnsi="Arial" w:cs="Arial"/>
          <w:sz w:val="20"/>
          <w:szCs w:val="20"/>
        </w:rPr>
        <w:t xml:space="preserve">The Budget Committee shall prepare </w:t>
      </w:r>
      <w:r w:rsidR="009B32CE">
        <w:rPr>
          <w:rFonts w:ascii="Arial" w:hAnsi="Arial" w:cs="Arial"/>
          <w:sz w:val="20"/>
          <w:szCs w:val="20"/>
        </w:rPr>
        <w:t>a Working Draft Budget for the Executive Board</w:t>
      </w:r>
      <w:r w:rsidRPr="00386341">
        <w:rPr>
          <w:rFonts w:ascii="Arial" w:hAnsi="Arial" w:cs="Arial"/>
          <w:sz w:val="20"/>
          <w:szCs w:val="20"/>
        </w:rPr>
        <w:t>. This budget shall reflect a projection of current program levels and all known or predictable cost increases.</w:t>
      </w:r>
    </w:p>
    <w:p w:rsidR="00386341" w:rsidRPr="00386341" w:rsidRDefault="00386341" w:rsidP="00386341">
      <w:pPr>
        <w:pStyle w:val="ListParagraph"/>
        <w:rPr>
          <w:rFonts w:ascii="Arial" w:hAnsi="Arial" w:cs="Arial"/>
          <w:sz w:val="20"/>
          <w:szCs w:val="20"/>
          <w:u w:val="single"/>
        </w:rPr>
      </w:pPr>
    </w:p>
    <w:p w:rsidR="00386341" w:rsidRPr="00B34D50" w:rsidRDefault="00B34D50" w:rsidP="00386341">
      <w:pPr>
        <w:pStyle w:val="ListParagraph"/>
        <w:numPr>
          <w:ilvl w:val="1"/>
          <w:numId w:val="21"/>
        </w:numPr>
        <w:rPr>
          <w:rFonts w:ascii="Arial" w:hAnsi="Arial" w:cs="Arial"/>
          <w:sz w:val="20"/>
          <w:szCs w:val="20"/>
          <w:u w:val="single"/>
        </w:rPr>
      </w:pPr>
      <w:r w:rsidRPr="00B34D50">
        <w:rPr>
          <w:rFonts w:ascii="Arial" w:hAnsi="Arial" w:cs="Arial"/>
          <w:b/>
          <w:sz w:val="20"/>
          <w:szCs w:val="20"/>
        </w:rPr>
        <w:lastRenderedPageBreak/>
        <w:t xml:space="preserve">Preliminary Budget. </w:t>
      </w:r>
      <w:r w:rsidRPr="00B34D50">
        <w:rPr>
          <w:rFonts w:ascii="Arial" w:hAnsi="Arial" w:cs="Arial"/>
          <w:sz w:val="20"/>
          <w:szCs w:val="20"/>
        </w:rPr>
        <w:t xml:space="preserve">An open meeting held to analyze programs and expenditures for the current budget year, the Working Draft Budget for the following year, and any additional recommendations regarding program priorities from the President which may be deemed appropriate. </w:t>
      </w:r>
    </w:p>
    <w:p w:rsidR="00B34D50" w:rsidRPr="00B34D50" w:rsidRDefault="00B34D50" w:rsidP="00B34D50">
      <w:pPr>
        <w:pStyle w:val="ListParagraph"/>
        <w:rPr>
          <w:rFonts w:ascii="Arial" w:hAnsi="Arial" w:cs="Arial"/>
          <w:sz w:val="20"/>
          <w:szCs w:val="20"/>
          <w:u w:val="single"/>
        </w:rPr>
      </w:pPr>
    </w:p>
    <w:p w:rsidR="00B34D50" w:rsidRPr="001256DD" w:rsidRDefault="00B34D50" w:rsidP="00B34D50">
      <w:pPr>
        <w:pStyle w:val="ListParagraph"/>
        <w:numPr>
          <w:ilvl w:val="2"/>
          <w:numId w:val="22"/>
        </w:numPr>
        <w:rPr>
          <w:rFonts w:ascii="Arial" w:hAnsi="Arial" w:cs="Arial"/>
          <w:sz w:val="20"/>
          <w:szCs w:val="20"/>
          <w:u w:val="single"/>
        </w:rPr>
      </w:pPr>
      <w:r>
        <w:rPr>
          <w:rFonts w:ascii="Arial" w:hAnsi="Arial" w:cs="Arial"/>
          <w:sz w:val="20"/>
          <w:szCs w:val="20"/>
        </w:rPr>
        <w:t xml:space="preserve"> </w:t>
      </w:r>
      <w:r w:rsidR="001256DD">
        <w:rPr>
          <w:rFonts w:ascii="Arial" w:hAnsi="Arial" w:cs="Arial"/>
          <w:sz w:val="20"/>
          <w:szCs w:val="20"/>
        </w:rPr>
        <w:t xml:space="preserve">  </w:t>
      </w:r>
      <w:r>
        <w:rPr>
          <w:rFonts w:ascii="Arial" w:hAnsi="Arial" w:cs="Arial"/>
          <w:sz w:val="20"/>
          <w:szCs w:val="20"/>
        </w:rPr>
        <w:t>Open for any members of VTA to attend.</w:t>
      </w:r>
    </w:p>
    <w:p w:rsidR="001256DD" w:rsidRPr="001256DD" w:rsidRDefault="001256DD" w:rsidP="001256DD">
      <w:pPr>
        <w:pStyle w:val="ListParagraph"/>
        <w:ind w:left="2160"/>
        <w:rPr>
          <w:rFonts w:ascii="Arial" w:hAnsi="Arial" w:cs="Arial"/>
          <w:sz w:val="20"/>
          <w:szCs w:val="20"/>
          <w:u w:val="single"/>
        </w:rPr>
      </w:pPr>
    </w:p>
    <w:p w:rsidR="001256DD" w:rsidRPr="00B34D50" w:rsidRDefault="001256DD" w:rsidP="00B34D50">
      <w:pPr>
        <w:pStyle w:val="ListParagraph"/>
        <w:numPr>
          <w:ilvl w:val="2"/>
          <w:numId w:val="22"/>
        </w:numPr>
        <w:rPr>
          <w:rFonts w:ascii="Arial" w:hAnsi="Arial" w:cs="Arial"/>
          <w:sz w:val="20"/>
          <w:szCs w:val="20"/>
          <w:u w:val="single"/>
        </w:rPr>
      </w:pPr>
      <w:r>
        <w:rPr>
          <w:rFonts w:ascii="Arial" w:hAnsi="Arial" w:cs="Arial"/>
          <w:sz w:val="20"/>
          <w:szCs w:val="20"/>
        </w:rPr>
        <w:t xml:space="preserve">   Meeting is to be ran by the Treasurer.</w:t>
      </w:r>
    </w:p>
    <w:p w:rsidR="00B34D50" w:rsidRPr="00B34D50" w:rsidRDefault="00B34D50" w:rsidP="00B34D50">
      <w:pPr>
        <w:pStyle w:val="ListParagraph"/>
        <w:ind w:left="2520"/>
        <w:rPr>
          <w:rFonts w:ascii="Arial" w:hAnsi="Arial" w:cs="Arial"/>
          <w:sz w:val="20"/>
          <w:szCs w:val="20"/>
          <w:u w:val="single"/>
        </w:rPr>
      </w:pPr>
    </w:p>
    <w:p w:rsidR="001256DD" w:rsidRDefault="00B34D50" w:rsidP="00B34D50">
      <w:pPr>
        <w:pStyle w:val="ListParagraph"/>
        <w:numPr>
          <w:ilvl w:val="2"/>
          <w:numId w:val="22"/>
        </w:numPr>
        <w:rPr>
          <w:rFonts w:ascii="Arial" w:hAnsi="Arial" w:cs="Arial"/>
          <w:sz w:val="20"/>
          <w:szCs w:val="20"/>
        </w:rPr>
      </w:pPr>
      <w:r>
        <w:rPr>
          <w:rFonts w:ascii="Arial" w:hAnsi="Arial" w:cs="Arial"/>
          <w:sz w:val="20"/>
          <w:szCs w:val="20"/>
        </w:rPr>
        <w:t xml:space="preserve"> </w:t>
      </w:r>
      <w:r w:rsidR="001256DD">
        <w:rPr>
          <w:rFonts w:ascii="Arial" w:hAnsi="Arial" w:cs="Arial"/>
          <w:sz w:val="20"/>
          <w:szCs w:val="20"/>
        </w:rPr>
        <w:t xml:space="preserve">  </w:t>
      </w:r>
      <w:r w:rsidRPr="00B34D50">
        <w:rPr>
          <w:rFonts w:ascii="Arial" w:hAnsi="Arial" w:cs="Arial"/>
          <w:sz w:val="20"/>
          <w:szCs w:val="20"/>
        </w:rPr>
        <w:t>Must be held</w:t>
      </w:r>
      <w:r>
        <w:rPr>
          <w:rFonts w:ascii="Arial" w:hAnsi="Arial" w:cs="Arial"/>
          <w:sz w:val="20"/>
          <w:szCs w:val="20"/>
        </w:rPr>
        <w:t xml:space="preserve"> before last Executive Board and Representative Council Meetings </w:t>
      </w:r>
      <w:r w:rsidR="001256DD">
        <w:rPr>
          <w:rFonts w:ascii="Arial" w:hAnsi="Arial" w:cs="Arial"/>
          <w:sz w:val="20"/>
          <w:szCs w:val="20"/>
        </w:rPr>
        <w:t xml:space="preserve">  </w:t>
      </w:r>
    </w:p>
    <w:p w:rsidR="00B34D50" w:rsidRDefault="001256DD" w:rsidP="001256DD">
      <w:pPr>
        <w:pStyle w:val="ListParagraph"/>
        <w:ind w:left="2160"/>
        <w:rPr>
          <w:rFonts w:ascii="Arial" w:hAnsi="Arial" w:cs="Arial"/>
          <w:sz w:val="20"/>
          <w:szCs w:val="20"/>
        </w:rPr>
      </w:pPr>
      <w:r>
        <w:rPr>
          <w:rFonts w:ascii="Arial" w:hAnsi="Arial" w:cs="Arial"/>
          <w:sz w:val="20"/>
          <w:szCs w:val="20"/>
        </w:rPr>
        <w:t xml:space="preserve">   </w:t>
      </w:r>
      <w:proofErr w:type="gramStart"/>
      <w:r w:rsidR="00B34D50">
        <w:rPr>
          <w:rFonts w:ascii="Arial" w:hAnsi="Arial" w:cs="Arial"/>
          <w:sz w:val="20"/>
          <w:szCs w:val="20"/>
        </w:rPr>
        <w:t>of</w:t>
      </w:r>
      <w:proofErr w:type="gramEnd"/>
      <w:r w:rsidR="00B34D50">
        <w:rPr>
          <w:rFonts w:ascii="Arial" w:hAnsi="Arial" w:cs="Arial"/>
          <w:sz w:val="20"/>
          <w:szCs w:val="20"/>
        </w:rPr>
        <w:t xml:space="preserve"> the year. Recommend meeting to be held in March.</w:t>
      </w:r>
    </w:p>
    <w:p w:rsidR="00B34D50" w:rsidRPr="00B34D50" w:rsidRDefault="00B34D50" w:rsidP="00B34D50">
      <w:pPr>
        <w:rPr>
          <w:rFonts w:ascii="Arial" w:hAnsi="Arial" w:cs="Arial"/>
          <w:sz w:val="20"/>
          <w:szCs w:val="20"/>
        </w:rPr>
      </w:pPr>
    </w:p>
    <w:p w:rsidR="001256DD" w:rsidRDefault="00B34D50" w:rsidP="00B34D50">
      <w:pPr>
        <w:pStyle w:val="ListParagraph"/>
        <w:numPr>
          <w:ilvl w:val="1"/>
          <w:numId w:val="21"/>
        </w:numPr>
        <w:rPr>
          <w:rFonts w:ascii="Arial" w:hAnsi="Arial" w:cs="Arial"/>
          <w:sz w:val="20"/>
          <w:szCs w:val="20"/>
        </w:rPr>
      </w:pPr>
      <w:r>
        <w:rPr>
          <w:rFonts w:ascii="Arial" w:hAnsi="Arial" w:cs="Arial"/>
          <w:b/>
          <w:sz w:val="20"/>
          <w:szCs w:val="20"/>
        </w:rPr>
        <w:t xml:space="preserve">Final Budget Recommendation. </w:t>
      </w:r>
      <w:r w:rsidR="001256DD">
        <w:rPr>
          <w:rFonts w:ascii="Arial" w:hAnsi="Arial" w:cs="Arial"/>
          <w:sz w:val="20"/>
          <w:szCs w:val="20"/>
        </w:rPr>
        <w:t xml:space="preserve">The Executive Board shall consider the results of the Preliminary Budget Meeting and make adjustments as needed. </w:t>
      </w:r>
    </w:p>
    <w:p w:rsidR="00386341" w:rsidRDefault="00386341" w:rsidP="00C509EC">
      <w:pPr>
        <w:rPr>
          <w:rFonts w:ascii="Arial" w:hAnsi="Arial" w:cs="Arial"/>
          <w:b/>
          <w:sz w:val="20"/>
          <w:szCs w:val="20"/>
          <w:u w:val="single"/>
        </w:rPr>
      </w:pPr>
    </w:p>
    <w:p w:rsidR="001256DD" w:rsidRPr="001256DD" w:rsidRDefault="001256DD" w:rsidP="001256DD">
      <w:pPr>
        <w:pStyle w:val="ListParagraph"/>
        <w:numPr>
          <w:ilvl w:val="0"/>
          <w:numId w:val="23"/>
        </w:numPr>
        <w:rPr>
          <w:rFonts w:ascii="Arial" w:hAnsi="Arial" w:cs="Arial"/>
          <w:b/>
          <w:sz w:val="20"/>
          <w:szCs w:val="20"/>
          <w:u w:val="single"/>
        </w:rPr>
      </w:pPr>
      <w:r>
        <w:rPr>
          <w:rFonts w:ascii="Arial" w:hAnsi="Arial" w:cs="Arial"/>
          <w:sz w:val="20"/>
          <w:szCs w:val="20"/>
        </w:rPr>
        <w:t xml:space="preserve">The Final Budget proposal will need to be approved by the Executive Board and brought to the Representative Council for final adoption. </w:t>
      </w:r>
    </w:p>
    <w:p w:rsidR="00386341" w:rsidRDefault="00386341" w:rsidP="00C509EC">
      <w:pPr>
        <w:rPr>
          <w:rFonts w:ascii="Arial" w:hAnsi="Arial" w:cs="Arial"/>
          <w:b/>
          <w:sz w:val="20"/>
          <w:szCs w:val="20"/>
          <w:u w:val="single"/>
        </w:rPr>
      </w:pPr>
    </w:p>
    <w:p w:rsidR="00386341" w:rsidRDefault="00386341" w:rsidP="00C509EC">
      <w:pPr>
        <w:rPr>
          <w:rFonts w:ascii="Arial" w:hAnsi="Arial" w:cs="Arial"/>
          <w:b/>
          <w:sz w:val="20"/>
          <w:szCs w:val="20"/>
          <w:u w:val="single"/>
        </w:rPr>
      </w:pPr>
    </w:p>
    <w:p w:rsidR="00FC16A8" w:rsidRDefault="00FC16A8" w:rsidP="00FC16A8">
      <w:pPr>
        <w:rPr>
          <w:rFonts w:ascii="Arial" w:hAnsi="Arial" w:cs="Arial"/>
          <w:b/>
          <w:sz w:val="20"/>
          <w:szCs w:val="20"/>
          <w:u w:val="single"/>
        </w:rPr>
      </w:pPr>
      <w:r w:rsidRPr="00FC16A8">
        <w:rPr>
          <w:rFonts w:ascii="Arial" w:hAnsi="Arial" w:cs="Arial"/>
          <w:b/>
          <w:sz w:val="20"/>
          <w:szCs w:val="20"/>
          <w:u w:val="single"/>
        </w:rPr>
        <w:t xml:space="preserve">V. </w:t>
      </w:r>
      <w:r>
        <w:rPr>
          <w:rFonts w:ascii="Arial" w:hAnsi="Arial" w:cs="Arial"/>
          <w:b/>
          <w:sz w:val="20"/>
          <w:szCs w:val="20"/>
          <w:u w:val="single"/>
        </w:rPr>
        <w:t>MEMBERSHIP EXPENSE REIMBURSEMENT POLICY</w:t>
      </w:r>
    </w:p>
    <w:p w:rsidR="00FC16A8" w:rsidRDefault="00FC16A8" w:rsidP="00FC16A8">
      <w:pPr>
        <w:rPr>
          <w:rFonts w:ascii="Arial" w:hAnsi="Arial" w:cs="Arial"/>
          <w:b/>
          <w:sz w:val="20"/>
          <w:szCs w:val="20"/>
          <w:u w:val="single"/>
        </w:rPr>
      </w:pPr>
    </w:p>
    <w:p w:rsidR="00FC16A8" w:rsidRPr="00B77E24" w:rsidRDefault="00FC16A8" w:rsidP="00B77E24">
      <w:pPr>
        <w:pStyle w:val="ListParagraph"/>
        <w:numPr>
          <w:ilvl w:val="0"/>
          <w:numId w:val="24"/>
        </w:numPr>
        <w:rPr>
          <w:rFonts w:ascii="Arial" w:hAnsi="Arial" w:cs="Arial"/>
          <w:sz w:val="20"/>
          <w:szCs w:val="20"/>
        </w:rPr>
      </w:pPr>
      <w:r w:rsidRPr="00B77E24">
        <w:rPr>
          <w:rFonts w:ascii="Arial" w:hAnsi="Arial" w:cs="Arial"/>
          <w:sz w:val="20"/>
          <w:szCs w:val="20"/>
        </w:rPr>
        <w:t>Authorization of membership to conferences and special meetings</w:t>
      </w:r>
    </w:p>
    <w:p w:rsidR="00FC16A8" w:rsidRDefault="00FC16A8" w:rsidP="00FC16A8">
      <w:pPr>
        <w:rPr>
          <w:rFonts w:ascii="Arial" w:hAnsi="Arial" w:cs="Arial"/>
          <w:sz w:val="20"/>
          <w:szCs w:val="20"/>
        </w:rPr>
      </w:pPr>
    </w:p>
    <w:p w:rsidR="00FC16A8" w:rsidRPr="00B77E24" w:rsidRDefault="00FC16A8" w:rsidP="00B77E24">
      <w:pPr>
        <w:pStyle w:val="ListParagraph"/>
        <w:numPr>
          <w:ilvl w:val="1"/>
          <w:numId w:val="24"/>
        </w:numPr>
        <w:rPr>
          <w:rFonts w:ascii="Arial" w:hAnsi="Arial" w:cs="Arial"/>
          <w:sz w:val="20"/>
          <w:szCs w:val="20"/>
        </w:rPr>
      </w:pPr>
      <w:r w:rsidRPr="00FC16A8">
        <w:rPr>
          <w:rFonts w:ascii="Arial" w:hAnsi="Arial" w:cs="Arial"/>
          <w:b/>
          <w:sz w:val="20"/>
          <w:szCs w:val="20"/>
        </w:rPr>
        <w:t>Representation Authority</w:t>
      </w:r>
      <w:r w:rsidRPr="00FC16A8">
        <w:rPr>
          <w:rFonts w:ascii="Arial" w:hAnsi="Arial" w:cs="Arial"/>
          <w:sz w:val="20"/>
          <w:szCs w:val="20"/>
        </w:rPr>
        <w:t>. No person shall have authority to attend co</w:t>
      </w:r>
      <w:r>
        <w:rPr>
          <w:rFonts w:ascii="Arial" w:hAnsi="Arial" w:cs="Arial"/>
          <w:sz w:val="20"/>
          <w:szCs w:val="20"/>
        </w:rPr>
        <w:t>nferences</w:t>
      </w:r>
      <w:r w:rsidRPr="00FC16A8">
        <w:rPr>
          <w:rFonts w:ascii="Arial" w:hAnsi="Arial" w:cs="Arial"/>
          <w:sz w:val="20"/>
          <w:szCs w:val="20"/>
        </w:rPr>
        <w:t xml:space="preserve"> or other </w:t>
      </w:r>
      <w:r w:rsidRPr="00B77E24">
        <w:rPr>
          <w:rFonts w:ascii="Arial" w:hAnsi="Arial" w:cs="Arial"/>
          <w:sz w:val="20"/>
          <w:szCs w:val="20"/>
        </w:rPr>
        <w:t>professional meetings as a member of the Association unless such attendance and representation has</w:t>
      </w:r>
      <w:r w:rsidR="009B32CE">
        <w:rPr>
          <w:rFonts w:ascii="Arial" w:hAnsi="Arial" w:cs="Arial"/>
          <w:sz w:val="20"/>
          <w:szCs w:val="20"/>
        </w:rPr>
        <w:t xml:space="preserve"> been approved by the President or the Executive Board.</w:t>
      </w:r>
    </w:p>
    <w:p w:rsidR="00FC16A8" w:rsidRPr="00FC16A8" w:rsidRDefault="00FC16A8" w:rsidP="00FC16A8">
      <w:pPr>
        <w:pStyle w:val="ListParagraph"/>
        <w:ind w:left="1080"/>
        <w:rPr>
          <w:rFonts w:ascii="Arial" w:hAnsi="Arial" w:cs="Arial"/>
          <w:sz w:val="20"/>
          <w:szCs w:val="20"/>
        </w:rPr>
      </w:pPr>
    </w:p>
    <w:p w:rsidR="00386341" w:rsidRPr="00B77E24" w:rsidRDefault="00FC16A8" w:rsidP="00B77E24">
      <w:pPr>
        <w:pStyle w:val="ListParagraph"/>
        <w:numPr>
          <w:ilvl w:val="1"/>
          <w:numId w:val="24"/>
        </w:numPr>
        <w:rPr>
          <w:rFonts w:ascii="Arial" w:hAnsi="Arial" w:cs="Arial"/>
          <w:sz w:val="20"/>
          <w:szCs w:val="20"/>
        </w:rPr>
      </w:pPr>
      <w:r w:rsidRPr="00FC16A8">
        <w:rPr>
          <w:rFonts w:ascii="Arial" w:hAnsi="Arial" w:cs="Arial"/>
          <w:b/>
          <w:sz w:val="20"/>
          <w:szCs w:val="20"/>
        </w:rPr>
        <w:t>Reimbursement of Expenses</w:t>
      </w:r>
      <w:r w:rsidRPr="00FC16A8">
        <w:rPr>
          <w:rFonts w:ascii="Arial" w:hAnsi="Arial" w:cs="Arial"/>
          <w:sz w:val="20"/>
          <w:szCs w:val="20"/>
        </w:rPr>
        <w:t xml:space="preserve">. </w:t>
      </w:r>
      <w:r>
        <w:rPr>
          <w:rFonts w:ascii="Arial" w:hAnsi="Arial" w:cs="Arial"/>
          <w:sz w:val="20"/>
          <w:szCs w:val="20"/>
        </w:rPr>
        <w:t>The Executive Board</w:t>
      </w:r>
      <w:r w:rsidRPr="00FC16A8">
        <w:rPr>
          <w:rFonts w:ascii="Arial" w:hAnsi="Arial" w:cs="Arial"/>
          <w:sz w:val="20"/>
          <w:szCs w:val="20"/>
        </w:rPr>
        <w:t xml:space="preserve"> shall determine the extent to which any such </w:t>
      </w:r>
      <w:r>
        <w:rPr>
          <w:rFonts w:ascii="Arial" w:hAnsi="Arial" w:cs="Arial"/>
          <w:sz w:val="20"/>
          <w:szCs w:val="20"/>
        </w:rPr>
        <w:t>member</w:t>
      </w:r>
      <w:r w:rsidRPr="00FC16A8">
        <w:rPr>
          <w:rFonts w:ascii="Arial" w:hAnsi="Arial" w:cs="Arial"/>
          <w:sz w:val="20"/>
          <w:szCs w:val="20"/>
        </w:rPr>
        <w:t xml:space="preserve"> shall receive reimbursement of expenses from the Association</w:t>
      </w:r>
      <w:r>
        <w:rPr>
          <w:rFonts w:ascii="Arial" w:hAnsi="Arial" w:cs="Arial"/>
          <w:b/>
          <w:sz w:val="20"/>
          <w:szCs w:val="20"/>
        </w:rPr>
        <w:t>.</w:t>
      </w:r>
    </w:p>
    <w:p w:rsidR="00B77E24" w:rsidRPr="00B77E24" w:rsidRDefault="00B77E24" w:rsidP="00B77E24">
      <w:pPr>
        <w:pStyle w:val="ListParagraph"/>
        <w:rPr>
          <w:rFonts w:ascii="Arial" w:hAnsi="Arial" w:cs="Arial"/>
          <w:sz w:val="20"/>
          <w:szCs w:val="20"/>
        </w:rPr>
      </w:pPr>
    </w:p>
    <w:p w:rsidR="00B77E24" w:rsidRDefault="00B77E24" w:rsidP="00B77E24">
      <w:pPr>
        <w:pStyle w:val="ListParagraph"/>
        <w:numPr>
          <w:ilvl w:val="0"/>
          <w:numId w:val="24"/>
        </w:numPr>
        <w:rPr>
          <w:rFonts w:ascii="Arial" w:hAnsi="Arial" w:cs="Arial"/>
          <w:sz w:val="20"/>
          <w:szCs w:val="20"/>
        </w:rPr>
      </w:pPr>
      <w:r>
        <w:rPr>
          <w:rFonts w:ascii="Arial" w:hAnsi="Arial" w:cs="Arial"/>
          <w:sz w:val="20"/>
          <w:szCs w:val="20"/>
        </w:rPr>
        <w:t>General Authorization. The rules governing the control for necessary expenses of membership of the Association by the Executive Board are as follows:</w:t>
      </w:r>
    </w:p>
    <w:p w:rsidR="00B77E24" w:rsidRDefault="00B77E24" w:rsidP="00B77E24">
      <w:pPr>
        <w:pStyle w:val="ListParagraph"/>
        <w:ind w:left="1080"/>
        <w:rPr>
          <w:rFonts w:ascii="Arial" w:hAnsi="Arial" w:cs="Arial"/>
          <w:sz w:val="20"/>
          <w:szCs w:val="20"/>
        </w:rPr>
      </w:pPr>
    </w:p>
    <w:p w:rsidR="00B77E24" w:rsidRPr="00B77E24" w:rsidRDefault="00B77E24" w:rsidP="00B77E24">
      <w:pPr>
        <w:pStyle w:val="ListParagraph"/>
        <w:numPr>
          <w:ilvl w:val="1"/>
          <w:numId w:val="24"/>
        </w:numPr>
        <w:rPr>
          <w:rFonts w:ascii="Arial" w:hAnsi="Arial" w:cs="Arial"/>
          <w:sz w:val="20"/>
          <w:szCs w:val="20"/>
        </w:rPr>
      </w:pPr>
      <w:r>
        <w:rPr>
          <w:rFonts w:ascii="Arial" w:hAnsi="Arial" w:cs="Arial"/>
          <w:b/>
          <w:sz w:val="20"/>
          <w:szCs w:val="20"/>
        </w:rPr>
        <w:t>Travel</w:t>
      </w:r>
      <w:r w:rsidR="00660DEC">
        <w:rPr>
          <w:rFonts w:ascii="Arial" w:hAnsi="Arial" w:cs="Arial"/>
          <w:b/>
          <w:sz w:val="20"/>
          <w:szCs w:val="20"/>
        </w:rPr>
        <w:t xml:space="preserve">. </w:t>
      </w:r>
      <w:r w:rsidR="00660DEC" w:rsidRPr="00660DEC">
        <w:rPr>
          <w:rFonts w:ascii="Arial" w:hAnsi="Arial" w:cs="Arial"/>
          <w:sz w:val="20"/>
          <w:szCs w:val="20"/>
        </w:rPr>
        <w:t>Requires advanced Executive Board approval.</w:t>
      </w:r>
    </w:p>
    <w:p w:rsidR="00B77E24" w:rsidRPr="00B77E24" w:rsidRDefault="00B77E24" w:rsidP="00B77E24">
      <w:pPr>
        <w:pStyle w:val="ListParagraph"/>
        <w:ind w:left="1800"/>
        <w:rPr>
          <w:rFonts w:ascii="Arial" w:hAnsi="Arial" w:cs="Arial"/>
          <w:sz w:val="20"/>
          <w:szCs w:val="20"/>
        </w:rPr>
      </w:pPr>
    </w:p>
    <w:p w:rsidR="00B77E24" w:rsidRDefault="00B77E24" w:rsidP="00B77E24">
      <w:pPr>
        <w:pStyle w:val="ListParagraph"/>
        <w:numPr>
          <w:ilvl w:val="2"/>
          <w:numId w:val="24"/>
        </w:numPr>
        <w:rPr>
          <w:rFonts w:ascii="Arial" w:hAnsi="Arial" w:cs="Arial"/>
          <w:sz w:val="20"/>
          <w:szCs w:val="20"/>
        </w:rPr>
      </w:pPr>
      <w:r>
        <w:rPr>
          <w:rFonts w:ascii="Arial" w:hAnsi="Arial" w:cs="Arial"/>
          <w:sz w:val="20"/>
          <w:szCs w:val="20"/>
        </w:rPr>
        <w:t xml:space="preserve"> </w:t>
      </w:r>
      <w:r w:rsidRPr="00B77E24">
        <w:rPr>
          <w:rFonts w:ascii="Arial" w:hAnsi="Arial" w:cs="Arial"/>
          <w:sz w:val="20"/>
          <w:szCs w:val="20"/>
        </w:rPr>
        <w:t>PLANE: Actual, most econom</w:t>
      </w:r>
      <w:r w:rsidR="009B32CE">
        <w:rPr>
          <w:rFonts w:ascii="Arial" w:hAnsi="Arial" w:cs="Arial"/>
          <w:sz w:val="20"/>
          <w:szCs w:val="20"/>
        </w:rPr>
        <w:t>ical coach fare (with receipt), 30 days prior to travel</w:t>
      </w:r>
    </w:p>
    <w:p w:rsidR="00B77E24" w:rsidRDefault="00B77E24" w:rsidP="00B77E24">
      <w:pPr>
        <w:pStyle w:val="ListParagraph"/>
        <w:ind w:left="2520"/>
        <w:rPr>
          <w:rFonts w:ascii="Arial" w:hAnsi="Arial" w:cs="Arial"/>
          <w:sz w:val="20"/>
          <w:szCs w:val="20"/>
        </w:rPr>
      </w:pPr>
    </w:p>
    <w:p w:rsidR="00B77E24" w:rsidRDefault="00B77E24" w:rsidP="00B77E24">
      <w:pPr>
        <w:pStyle w:val="ListParagraph"/>
        <w:numPr>
          <w:ilvl w:val="2"/>
          <w:numId w:val="24"/>
        </w:numPr>
        <w:rPr>
          <w:rFonts w:ascii="Arial" w:hAnsi="Arial" w:cs="Arial"/>
          <w:sz w:val="20"/>
          <w:szCs w:val="20"/>
        </w:rPr>
      </w:pPr>
      <w:r>
        <w:rPr>
          <w:rFonts w:ascii="Arial" w:hAnsi="Arial" w:cs="Arial"/>
          <w:sz w:val="20"/>
          <w:szCs w:val="20"/>
        </w:rPr>
        <w:t xml:space="preserve"> </w:t>
      </w:r>
      <w:r w:rsidRPr="00B77E24">
        <w:rPr>
          <w:rFonts w:ascii="Arial" w:hAnsi="Arial" w:cs="Arial"/>
          <w:sz w:val="20"/>
          <w:szCs w:val="20"/>
        </w:rPr>
        <w:t xml:space="preserve">TRAIN OR BUS: Actual fare (with receipt). </w:t>
      </w:r>
    </w:p>
    <w:p w:rsidR="00B77E24" w:rsidRPr="00B77E24" w:rsidRDefault="00B77E24" w:rsidP="00B77E24">
      <w:pPr>
        <w:rPr>
          <w:rFonts w:ascii="Arial" w:hAnsi="Arial" w:cs="Arial"/>
          <w:sz w:val="20"/>
          <w:szCs w:val="20"/>
        </w:rPr>
      </w:pPr>
    </w:p>
    <w:p w:rsidR="00B77E24" w:rsidRPr="00B77E24" w:rsidRDefault="00B77E24" w:rsidP="00B77E24">
      <w:pPr>
        <w:pStyle w:val="ListParagraph"/>
        <w:numPr>
          <w:ilvl w:val="2"/>
          <w:numId w:val="24"/>
        </w:numPr>
        <w:rPr>
          <w:rFonts w:ascii="Arial" w:hAnsi="Arial" w:cs="Arial"/>
          <w:sz w:val="20"/>
          <w:szCs w:val="20"/>
        </w:rPr>
      </w:pPr>
      <w:r>
        <w:rPr>
          <w:rFonts w:ascii="Arial" w:hAnsi="Arial" w:cs="Arial"/>
          <w:sz w:val="20"/>
          <w:szCs w:val="20"/>
        </w:rPr>
        <w:t xml:space="preserve"> </w:t>
      </w:r>
      <w:r w:rsidRPr="00B77E24">
        <w:rPr>
          <w:rFonts w:ascii="Arial" w:hAnsi="Arial" w:cs="Arial"/>
          <w:sz w:val="20"/>
          <w:szCs w:val="20"/>
        </w:rPr>
        <w:t>AUTO:</w:t>
      </w:r>
      <w:r>
        <w:rPr>
          <w:rFonts w:ascii="Arial" w:hAnsi="Arial" w:cs="Arial"/>
          <w:sz w:val="20"/>
          <w:szCs w:val="20"/>
        </w:rPr>
        <w:t xml:space="preserve"> </w:t>
      </w:r>
      <w:r w:rsidRPr="00B77E24">
        <w:rPr>
          <w:rFonts w:ascii="Arial" w:hAnsi="Arial" w:cs="Arial"/>
          <w:sz w:val="20"/>
          <w:szCs w:val="20"/>
        </w:rPr>
        <w:t>The standard business mile rate as set by the Internal Revenue Service for transportation expenses. The mileage reimbursement will be calculated using the shortest highway route. Mileage reimbursement cannot exceed the cost of coach plane fare.</w:t>
      </w:r>
    </w:p>
    <w:p w:rsidR="00B77E24" w:rsidRPr="00B77E24" w:rsidRDefault="00B77E24" w:rsidP="00B77E24">
      <w:pPr>
        <w:rPr>
          <w:rFonts w:ascii="Arial" w:hAnsi="Arial" w:cs="Arial"/>
          <w:sz w:val="20"/>
          <w:szCs w:val="20"/>
        </w:rPr>
      </w:pPr>
    </w:p>
    <w:p w:rsidR="00B77E24" w:rsidRDefault="00B77E24" w:rsidP="00B77E24">
      <w:pPr>
        <w:pStyle w:val="ListParagraph"/>
        <w:numPr>
          <w:ilvl w:val="3"/>
          <w:numId w:val="24"/>
        </w:numPr>
        <w:rPr>
          <w:rFonts w:ascii="Arial" w:hAnsi="Arial" w:cs="Arial"/>
          <w:sz w:val="20"/>
          <w:szCs w:val="20"/>
        </w:rPr>
      </w:pPr>
      <w:r w:rsidRPr="00B77E24">
        <w:rPr>
          <w:rFonts w:ascii="Arial" w:hAnsi="Arial" w:cs="Arial"/>
          <w:sz w:val="20"/>
          <w:szCs w:val="20"/>
        </w:rPr>
        <w:t xml:space="preserve">Mileage to and from the member’s home airport at the standard business mile rate as set by the Internal Revenue Service. </w:t>
      </w:r>
    </w:p>
    <w:p w:rsidR="00660DEC" w:rsidRDefault="00660DEC" w:rsidP="00660DEC">
      <w:pPr>
        <w:pStyle w:val="ListParagraph"/>
        <w:ind w:left="3240"/>
        <w:rPr>
          <w:rFonts w:ascii="Arial" w:hAnsi="Arial" w:cs="Arial"/>
          <w:sz w:val="20"/>
          <w:szCs w:val="20"/>
        </w:rPr>
      </w:pPr>
    </w:p>
    <w:p w:rsidR="00660DEC" w:rsidRPr="00B77E24" w:rsidRDefault="00660DEC" w:rsidP="00B77E24">
      <w:pPr>
        <w:pStyle w:val="ListParagraph"/>
        <w:numPr>
          <w:ilvl w:val="3"/>
          <w:numId w:val="24"/>
        </w:numPr>
        <w:rPr>
          <w:rFonts w:ascii="Arial" w:hAnsi="Arial" w:cs="Arial"/>
          <w:sz w:val="20"/>
          <w:szCs w:val="20"/>
        </w:rPr>
      </w:pPr>
      <w:r>
        <w:rPr>
          <w:rFonts w:ascii="Arial" w:hAnsi="Arial" w:cs="Arial"/>
          <w:sz w:val="20"/>
          <w:szCs w:val="20"/>
        </w:rPr>
        <w:t>Toll roads and bridges are reimbursed at actual cost.</w:t>
      </w:r>
    </w:p>
    <w:p w:rsidR="00B77E24" w:rsidRPr="00B77E24" w:rsidRDefault="00B77E24" w:rsidP="00B77E24">
      <w:pPr>
        <w:ind w:left="2880"/>
        <w:rPr>
          <w:rFonts w:ascii="Arial" w:hAnsi="Arial" w:cs="Arial"/>
          <w:sz w:val="20"/>
          <w:szCs w:val="20"/>
        </w:rPr>
      </w:pPr>
    </w:p>
    <w:p w:rsidR="00B77E24" w:rsidRPr="00B77E24" w:rsidRDefault="00B77E24" w:rsidP="00B77E24">
      <w:pPr>
        <w:pStyle w:val="ListParagraph"/>
        <w:rPr>
          <w:rFonts w:ascii="Arial" w:hAnsi="Arial" w:cs="Arial"/>
          <w:sz w:val="20"/>
          <w:szCs w:val="20"/>
        </w:rPr>
      </w:pPr>
    </w:p>
    <w:p w:rsidR="00386341" w:rsidRDefault="00B77E24" w:rsidP="00C509EC">
      <w:pPr>
        <w:pStyle w:val="ListParagraph"/>
        <w:numPr>
          <w:ilvl w:val="2"/>
          <w:numId w:val="24"/>
        </w:numPr>
        <w:rPr>
          <w:rFonts w:ascii="Arial" w:hAnsi="Arial" w:cs="Arial"/>
          <w:sz w:val="20"/>
          <w:szCs w:val="20"/>
        </w:rPr>
      </w:pPr>
      <w:r>
        <w:rPr>
          <w:rFonts w:ascii="Arial" w:hAnsi="Arial" w:cs="Arial"/>
          <w:sz w:val="20"/>
          <w:szCs w:val="20"/>
        </w:rPr>
        <w:t xml:space="preserve"> AIRPORT SHUTTLE: VTA will reimburse the cost of airport shuttles to and from the meeting site. Taxi fare shall be reimbursed on when no other form of transportation is available.</w:t>
      </w:r>
    </w:p>
    <w:p w:rsidR="00B77E24" w:rsidRDefault="00B77E24" w:rsidP="00B77E24">
      <w:pPr>
        <w:pStyle w:val="ListParagraph"/>
        <w:ind w:left="2520"/>
        <w:rPr>
          <w:rFonts w:ascii="Arial" w:hAnsi="Arial" w:cs="Arial"/>
          <w:sz w:val="20"/>
          <w:szCs w:val="20"/>
        </w:rPr>
      </w:pPr>
    </w:p>
    <w:p w:rsidR="00B77E24" w:rsidRDefault="00B77E24" w:rsidP="00C509EC">
      <w:pPr>
        <w:pStyle w:val="ListParagraph"/>
        <w:numPr>
          <w:ilvl w:val="2"/>
          <w:numId w:val="24"/>
        </w:numPr>
        <w:rPr>
          <w:rFonts w:ascii="Arial" w:hAnsi="Arial" w:cs="Arial"/>
          <w:sz w:val="20"/>
          <w:szCs w:val="20"/>
        </w:rPr>
      </w:pPr>
      <w:r>
        <w:rPr>
          <w:rFonts w:ascii="Arial" w:hAnsi="Arial" w:cs="Arial"/>
          <w:sz w:val="20"/>
          <w:szCs w:val="20"/>
        </w:rPr>
        <w:t xml:space="preserve"> PARKING: Actual costs of airport parking and hotel parking. </w:t>
      </w:r>
    </w:p>
    <w:p w:rsidR="00A427CA" w:rsidRPr="00A427CA" w:rsidRDefault="00A427CA" w:rsidP="00A427CA">
      <w:pPr>
        <w:pStyle w:val="ListParagraph"/>
        <w:rPr>
          <w:rFonts w:ascii="Arial" w:hAnsi="Arial" w:cs="Arial"/>
          <w:sz w:val="20"/>
          <w:szCs w:val="20"/>
        </w:rPr>
      </w:pPr>
    </w:p>
    <w:p w:rsidR="00A427CA" w:rsidRPr="00A427CA" w:rsidRDefault="00A427CA" w:rsidP="00A427CA">
      <w:pPr>
        <w:pStyle w:val="ListParagraph"/>
        <w:numPr>
          <w:ilvl w:val="1"/>
          <w:numId w:val="24"/>
        </w:numPr>
        <w:rPr>
          <w:rFonts w:ascii="Arial" w:hAnsi="Arial" w:cs="Arial"/>
          <w:sz w:val="20"/>
          <w:szCs w:val="20"/>
        </w:rPr>
      </w:pPr>
      <w:r>
        <w:rPr>
          <w:rFonts w:ascii="Arial" w:hAnsi="Arial" w:cs="Arial"/>
          <w:b/>
          <w:sz w:val="20"/>
          <w:szCs w:val="20"/>
        </w:rPr>
        <w:t>Lodging in Hotel/Motel</w:t>
      </w:r>
    </w:p>
    <w:p w:rsidR="00A427CA" w:rsidRPr="00A427CA" w:rsidRDefault="00A427CA" w:rsidP="00A427CA">
      <w:pPr>
        <w:pStyle w:val="ListParagraph"/>
        <w:ind w:left="1800"/>
        <w:rPr>
          <w:rFonts w:ascii="Arial" w:hAnsi="Arial" w:cs="Arial"/>
          <w:sz w:val="20"/>
          <w:szCs w:val="20"/>
        </w:rPr>
      </w:pPr>
    </w:p>
    <w:p w:rsidR="00A427CA" w:rsidRDefault="00A427CA" w:rsidP="00A427CA">
      <w:pPr>
        <w:pStyle w:val="ListParagraph"/>
        <w:numPr>
          <w:ilvl w:val="2"/>
          <w:numId w:val="24"/>
        </w:numPr>
        <w:rPr>
          <w:rFonts w:ascii="Arial" w:hAnsi="Arial" w:cs="Arial"/>
          <w:sz w:val="20"/>
          <w:szCs w:val="20"/>
        </w:rPr>
      </w:pPr>
      <w:r>
        <w:rPr>
          <w:rFonts w:ascii="Arial" w:hAnsi="Arial" w:cs="Arial"/>
          <w:sz w:val="20"/>
          <w:szCs w:val="20"/>
        </w:rPr>
        <w:t xml:space="preserve"> </w:t>
      </w:r>
      <w:r w:rsidR="00660DEC">
        <w:rPr>
          <w:rFonts w:ascii="Arial" w:hAnsi="Arial" w:cs="Arial"/>
          <w:sz w:val="20"/>
          <w:szCs w:val="20"/>
        </w:rPr>
        <w:t xml:space="preserve">For </w:t>
      </w:r>
      <w:r w:rsidR="009B32CE">
        <w:rPr>
          <w:rFonts w:ascii="Arial" w:hAnsi="Arial" w:cs="Arial"/>
          <w:sz w:val="20"/>
          <w:szCs w:val="20"/>
        </w:rPr>
        <w:t>VTA/CTA/NEA</w:t>
      </w:r>
      <w:r w:rsidR="00660DEC">
        <w:rPr>
          <w:rFonts w:ascii="Arial" w:hAnsi="Arial" w:cs="Arial"/>
          <w:sz w:val="20"/>
          <w:szCs w:val="20"/>
        </w:rPr>
        <w:t xml:space="preserve"> conferences, h</w:t>
      </w:r>
      <w:r w:rsidRPr="00A427CA">
        <w:rPr>
          <w:rFonts w:ascii="Arial" w:hAnsi="Arial" w:cs="Arial"/>
          <w:sz w:val="20"/>
          <w:szCs w:val="20"/>
        </w:rPr>
        <w:t>alf the cost of a double-occupancy hotel room. Those wishing a single room must pay the difference except for extenuating circumstances, which must be approved in advance. Circumstances may include but are not limited to physically challenged, other medical reasons</w:t>
      </w:r>
      <w:r>
        <w:rPr>
          <w:rFonts w:ascii="Arial" w:hAnsi="Arial" w:cs="Arial"/>
          <w:sz w:val="20"/>
          <w:szCs w:val="20"/>
        </w:rPr>
        <w:t>, etc.</w:t>
      </w:r>
    </w:p>
    <w:p w:rsidR="00A427CA" w:rsidRPr="00660DEC" w:rsidRDefault="00A427CA" w:rsidP="00660DEC">
      <w:pPr>
        <w:rPr>
          <w:rFonts w:ascii="Arial" w:hAnsi="Arial" w:cs="Arial"/>
          <w:sz w:val="20"/>
          <w:szCs w:val="20"/>
        </w:rPr>
      </w:pPr>
    </w:p>
    <w:p w:rsidR="00A427CA" w:rsidRDefault="00A427CA" w:rsidP="00A427CA">
      <w:pPr>
        <w:pStyle w:val="ListParagraph"/>
        <w:numPr>
          <w:ilvl w:val="2"/>
          <w:numId w:val="24"/>
        </w:numPr>
        <w:rPr>
          <w:rFonts w:ascii="Arial" w:hAnsi="Arial" w:cs="Arial"/>
          <w:sz w:val="20"/>
          <w:szCs w:val="20"/>
        </w:rPr>
      </w:pPr>
      <w:r>
        <w:rPr>
          <w:rFonts w:ascii="Arial" w:hAnsi="Arial" w:cs="Arial"/>
          <w:sz w:val="20"/>
          <w:szCs w:val="20"/>
        </w:rPr>
        <w:t xml:space="preserve"> If travel by private car means an extra hotel or motel charge, such charge is not reimbursable.</w:t>
      </w:r>
    </w:p>
    <w:p w:rsidR="00A427CA" w:rsidRDefault="00A427CA" w:rsidP="00A427CA">
      <w:pPr>
        <w:pStyle w:val="ListParagraph"/>
        <w:ind w:left="2520"/>
        <w:rPr>
          <w:rFonts w:ascii="Arial" w:hAnsi="Arial" w:cs="Arial"/>
          <w:sz w:val="20"/>
          <w:szCs w:val="20"/>
        </w:rPr>
      </w:pPr>
    </w:p>
    <w:p w:rsidR="00A427CA" w:rsidRDefault="00A427CA" w:rsidP="00A427CA">
      <w:pPr>
        <w:pStyle w:val="ListParagraph"/>
        <w:numPr>
          <w:ilvl w:val="2"/>
          <w:numId w:val="24"/>
        </w:numPr>
        <w:rPr>
          <w:rFonts w:ascii="Arial" w:hAnsi="Arial" w:cs="Arial"/>
          <w:sz w:val="20"/>
          <w:szCs w:val="20"/>
        </w:rPr>
      </w:pPr>
      <w:r>
        <w:rPr>
          <w:rFonts w:ascii="Arial" w:hAnsi="Arial" w:cs="Arial"/>
          <w:sz w:val="20"/>
          <w:szCs w:val="20"/>
        </w:rPr>
        <w:t xml:space="preserve"> Personal charges such as laundry, valet, telephone calls, snacks and entertainment are not reimbursable.</w:t>
      </w:r>
    </w:p>
    <w:p w:rsidR="00A427CA" w:rsidRPr="00A427CA" w:rsidRDefault="00A427CA" w:rsidP="00A427CA">
      <w:pPr>
        <w:pStyle w:val="ListParagraph"/>
        <w:rPr>
          <w:rFonts w:ascii="Arial" w:hAnsi="Arial" w:cs="Arial"/>
          <w:sz w:val="20"/>
          <w:szCs w:val="20"/>
        </w:rPr>
      </w:pPr>
    </w:p>
    <w:p w:rsidR="00A427CA" w:rsidRDefault="00A427CA" w:rsidP="00A427CA">
      <w:pPr>
        <w:pStyle w:val="ListParagraph"/>
        <w:numPr>
          <w:ilvl w:val="2"/>
          <w:numId w:val="24"/>
        </w:numPr>
        <w:rPr>
          <w:rFonts w:ascii="Arial" w:hAnsi="Arial" w:cs="Arial"/>
          <w:sz w:val="20"/>
          <w:szCs w:val="20"/>
        </w:rPr>
      </w:pPr>
      <w:r>
        <w:rPr>
          <w:rFonts w:ascii="Arial" w:hAnsi="Arial" w:cs="Arial"/>
          <w:sz w:val="20"/>
          <w:szCs w:val="20"/>
        </w:rPr>
        <w:t xml:space="preserve"> A maximum of seven dollars ($7.00) per day for portage is reimbursable.</w:t>
      </w:r>
    </w:p>
    <w:p w:rsidR="00A427CA" w:rsidRPr="00A427CA" w:rsidRDefault="00A427CA" w:rsidP="00A427CA">
      <w:pPr>
        <w:pStyle w:val="ListParagraph"/>
        <w:rPr>
          <w:rFonts w:ascii="Arial" w:hAnsi="Arial" w:cs="Arial"/>
          <w:sz w:val="20"/>
          <w:szCs w:val="20"/>
        </w:rPr>
      </w:pPr>
    </w:p>
    <w:p w:rsidR="00660DEC" w:rsidRDefault="00A427CA" w:rsidP="00A427CA">
      <w:pPr>
        <w:pStyle w:val="ListParagraph"/>
        <w:numPr>
          <w:ilvl w:val="1"/>
          <w:numId w:val="24"/>
        </w:numPr>
        <w:rPr>
          <w:rFonts w:ascii="Arial" w:hAnsi="Arial" w:cs="Arial"/>
          <w:sz w:val="20"/>
          <w:szCs w:val="20"/>
        </w:rPr>
      </w:pPr>
      <w:r>
        <w:rPr>
          <w:rFonts w:ascii="Arial" w:hAnsi="Arial" w:cs="Arial"/>
          <w:b/>
          <w:sz w:val="20"/>
          <w:szCs w:val="20"/>
        </w:rPr>
        <w:t>Meals</w:t>
      </w:r>
      <w:r>
        <w:rPr>
          <w:rFonts w:ascii="Arial" w:hAnsi="Arial" w:cs="Arial"/>
          <w:sz w:val="20"/>
          <w:szCs w:val="20"/>
        </w:rPr>
        <w:t xml:space="preserve">. </w:t>
      </w:r>
    </w:p>
    <w:p w:rsidR="00660DEC" w:rsidRDefault="00660DEC" w:rsidP="00660DEC">
      <w:pPr>
        <w:pStyle w:val="ListParagraph"/>
        <w:ind w:left="1800"/>
        <w:rPr>
          <w:rFonts w:ascii="Arial" w:hAnsi="Arial" w:cs="Arial"/>
          <w:sz w:val="20"/>
          <w:szCs w:val="20"/>
        </w:rPr>
      </w:pPr>
    </w:p>
    <w:p w:rsidR="00352A52" w:rsidRDefault="00660DEC" w:rsidP="00660DEC">
      <w:pPr>
        <w:pStyle w:val="ListParagraph"/>
        <w:numPr>
          <w:ilvl w:val="2"/>
          <w:numId w:val="24"/>
        </w:numPr>
        <w:rPr>
          <w:rFonts w:ascii="Arial" w:hAnsi="Arial" w:cs="Arial"/>
          <w:sz w:val="20"/>
          <w:szCs w:val="20"/>
        </w:rPr>
      </w:pPr>
      <w:r>
        <w:rPr>
          <w:rFonts w:ascii="Arial" w:hAnsi="Arial" w:cs="Arial"/>
          <w:sz w:val="20"/>
          <w:szCs w:val="20"/>
        </w:rPr>
        <w:t xml:space="preserve"> </w:t>
      </w:r>
      <w:r w:rsidR="00A427CA">
        <w:rPr>
          <w:rFonts w:ascii="Arial" w:hAnsi="Arial" w:cs="Arial"/>
          <w:sz w:val="20"/>
          <w:szCs w:val="20"/>
        </w:rPr>
        <w:t>Actu</w:t>
      </w:r>
      <w:r>
        <w:rPr>
          <w:rFonts w:ascii="Arial" w:hAnsi="Arial" w:cs="Arial"/>
          <w:sz w:val="20"/>
          <w:szCs w:val="20"/>
        </w:rPr>
        <w:t>al amounts paid including tax and tip are not to exceed $80.00 for any one day. Itemized receipts are required for all food exceeding $10.00 or more. A missing receipt form must accompany the Member Expense Statement when an itemized meal receipt is not available.</w:t>
      </w:r>
    </w:p>
    <w:p w:rsidR="00352A52" w:rsidRDefault="00352A52" w:rsidP="00352A52">
      <w:pPr>
        <w:pStyle w:val="ListParagraph"/>
        <w:ind w:left="2520"/>
        <w:rPr>
          <w:rFonts w:ascii="Arial" w:hAnsi="Arial" w:cs="Arial"/>
          <w:sz w:val="20"/>
          <w:szCs w:val="20"/>
        </w:rPr>
      </w:pPr>
    </w:p>
    <w:p w:rsidR="00352A52" w:rsidRDefault="00352A52" w:rsidP="00352A52">
      <w:pPr>
        <w:pStyle w:val="ListParagraph"/>
        <w:numPr>
          <w:ilvl w:val="3"/>
          <w:numId w:val="24"/>
        </w:numPr>
        <w:rPr>
          <w:rFonts w:ascii="Arial" w:hAnsi="Arial" w:cs="Arial"/>
          <w:sz w:val="20"/>
          <w:szCs w:val="20"/>
        </w:rPr>
      </w:pPr>
      <w:r>
        <w:rPr>
          <w:rFonts w:ascii="Arial" w:hAnsi="Arial" w:cs="Arial"/>
          <w:sz w:val="20"/>
          <w:szCs w:val="20"/>
        </w:rPr>
        <w:t>Maximum tip percentage: 20%</w:t>
      </w:r>
    </w:p>
    <w:p w:rsidR="00352A52" w:rsidRDefault="00352A52" w:rsidP="00352A52">
      <w:pPr>
        <w:pStyle w:val="ListParagraph"/>
        <w:ind w:left="3240"/>
        <w:rPr>
          <w:rFonts w:ascii="Arial" w:hAnsi="Arial" w:cs="Arial"/>
          <w:sz w:val="20"/>
          <w:szCs w:val="20"/>
        </w:rPr>
      </w:pPr>
    </w:p>
    <w:p w:rsidR="00660DEC" w:rsidRDefault="00660DEC" w:rsidP="00352A52">
      <w:pPr>
        <w:pStyle w:val="ListParagraph"/>
        <w:numPr>
          <w:ilvl w:val="2"/>
          <w:numId w:val="24"/>
        </w:numPr>
        <w:rPr>
          <w:rFonts w:ascii="Arial" w:hAnsi="Arial" w:cs="Arial"/>
          <w:sz w:val="20"/>
          <w:szCs w:val="20"/>
        </w:rPr>
      </w:pPr>
      <w:r w:rsidRPr="00660DEC">
        <w:rPr>
          <w:rFonts w:ascii="Arial" w:hAnsi="Arial" w:cs="Arial"/>
          <w:sz w:val="20"/>
          <w:szCs w:val="20"/>
        </w:rPr>
        <w:t xml:space="preserve"> </w:t>
      </w:r>
      <w:r w:rsidR="00352A52">
        <w:rPr>
          <w:rFonts w:ascii="Arial" w:hAnsi="Arial" w:cs="Arial"/>
          <w:sz w:val="20"/>
          <w:szCs w:val="20"/>
        </w:rPr>
        <w:t>Extra meals required by auto travel are not reimbursable.</w:t>
      </w:r>
    </w:p>
    <w:p w:rsidR="00352A52" w:rsidRDefault="00352A52" w:rsidP="00352A52">
      <w:pPr>
        <w:pStyle w:val="ListParagraph"/>
        <w:ind w:left="2520"/>
        <w:rPr>
          <w:rFonts w:ascii="Arial" w:hAnsi="Arial" w:cs="Arial"/>
          <w:sz w:val="20"/>
          <w:szCs w:val="20"/>
        </w:rPr>
      </w:pPr>
    </w:p>
    <w:p w:rsidR="00352A52" w:rsidRDefault="00352A52" w:rsidP="00352A52">
      <w:pPr>
        <w:pStyle w:val="ListParagraph"/>
        <w:numPr>
          <w:ilvl w:val="2"/>
          <w:numId w:val="24"/>
        </w:numPr>
        <w:rPr>
          <w:rFonts w:ascii="Arial" w:hAnsi="Arial" w:cs="Arial"/>
          <w:sz w:val="20"/>
          <w:szCs w:val="20"/>
        </w:rPr>
      </w:pPr>
      <w:r>
        <w:rPr>
          <w:rFonts w:ascii="Arial" w:hAnsi="Arial" w:cs="Arial"/>
          <w:sz w:val="20"/>
          <w:szCs w:val="20"/>
        </w:rPr>
        <w:t xml:space="preserve"> There will be no reimbursement for meals when VTA, </w:t>
      </w:r>
      <w:proofErr w:type="spellStart"/>
      <w:r>
        <w:rPr>
          <w:rFonts w:ascii="Arial" w:hAnsi="Arial" w:cs="Arial"/>
          <w:sz w:val="20"/>
          <w:szCs w:val="20"/>
        </w:rPr>
        <w:t>UniServ</w:t>
      </w:r>
      <w:proofErr w:type="spellEnd"/>
      <w:r>
        <w:rPr>
          <w:rFonts w:ascii="Arial" w:hAnsi="Arial" w:cs="Arial"/>
          <w:sz w:val="20"/>
          <w:szCs w:val="20"/>
        </w:rPr>
        <w:t>, CTA, NEA or SCC provides one.</w:t>
      </w:r>
    </w:p>
    <w:p w:rsidR="00352A52" w:rsidRPr="00352A52" w:rsidRDefault="00352A52" w:rsidP="00352A52">
      <w:pPr>
        <w:pStyle w:val="ListParagraph"/>
        <w:rPr>
          <w:rFonts w:ascii="Arial" w:hAnsi="Arial" w:cs="Arial"/>
          <w:sz w:val="20"/>
          <w:szCs w:val="20"/>
        </w:rPr>
      </w:pPr>
    </w:p>
    <w:p w:rsidR="00352A52" w:rsidRPr="00DF00E9" w:rsidRDefault="00352A52" w:rsidP="00352A52">
      <w:pPr>
        <w:pStyle w:val="ListParagraph"/>
        <w:numPr>
          <w:ilvl w:val="1"/>
          <w:numId w:val="24"/>
        </w:numPr>
        <w:rPr>
          <w:rFonts w:ascii="Arial" w:hAnsi="Arial" w:cs="Arial"/>
          <w:b/>
          <w:sz w:val="20"/>
          <w:szCs w:val="20"/>
        </w:rPr>
      </w:pPr>
      <w:r w:rsidRPr="00352A52">
        <w:rPr>
          <w:rFonts w:ascii="Arial" w:hAnsi="Arial" w:cs="Arial"/>
          <w:b/>
          <w:sz w:val="20"/>
          <w:szCs w:val="20"/>
        </w:rPr>
        <w:t>Conferences</w:t>
      </w:r>
      <w:r>
        <w:rPr>
          <w:rFonts w:ascii="Arial" w:hAnsi="Arial" w:cs="Arial"/>
          <w:b/>
          <w:sz w:val="20"/>
          <w:szCs w:val="20"/>
        </w:rPr>
        <w:t xml:space="preserve">. </w:t>
      </w:r>
      <w:r w:rsidR="00DF00E9">
        <w:rPr>
          <w:rFonts w:ascii="Arial" w:hAnsi="Arial" w:cs="Arial"/>
          <w:sz w:val="20"/>
          <w:szCs w:val="20"/>
        </w:rPr>
        <w:t xml:space="preserve">Registration and hotel accommodations shall be initially paid for by the attendee. Association will reimburse registration, travel, </w:t>
      </w:r>
      <w:proofErr w:type="gramStart"/>
      <w:r w:rsidR="00DF00E9">
        <w:rPr>
          <w:rFonts w:ascii="Arial" w:hAnsi="Arial" w:cs="Arial"/>
          <w:sz w:val="20"/>
          <w:szCs w:val="20"/>
        </w:rPr>
        <w:t>lodging</w:t>
      </w:r>
      <w:proofErr w:type="gramEnd"/>
      <w:r w:rsidR="00DF00E9">
        <w:rPr>
          <w:rFonts w:ascii="Arial" w:hAnsi="Arial" w:cs="Arial"/>
          <w:sz w:val="20"/>
          <w:szCs w:val="20"/>
        </w:rPr>
        <w:t xml:space="preserve"> and meal costs accrued after conference is over.</w:t>
      </w:r>
    </w:p>
    <w:p w:rsidR="00DF00E9" w:rsidRPr="00DF00E9" w:rsidRDefault="00DF00E9" w:rsidP="00DF00E9">
      <w:pPr>
        <w:pStyle w:val="ListParagraph"/>
        <w:ind w:left="1800"/>
        <w:rPr>
          <w:rFonts w:ascii="Arial" w:hAnsi="Arial" w:cs="Arial"/>
          <w:b/>
          <w:sz w:val="20"/>
          <w:szCs w:val="20"/>
        </w:rPr>
      </w:pPr>
    </w:p>
    <w:p w:rsidR="00DF00E9" w:rsidRPr="00364D15" w:rsidRDefault="00DF00E9" w:rsidP="00DF00E9">
      <w:pPr>
        <w:pStyle w:val="ListParagraph"/>
        <w:numPr>
          <w:ilvl w:val="2"/>
          <w:numId w:val="24"/>
        </w:numPr>
        <w:rPr>
          <w:rFonts w:ascii="Arial" w:hAnsi="Arial" w:cs="Arial"/>
          <w:b/>
          <w:sz w:val="20"/>
          <w:szCs w:val="20"/>
        </w:rPr>
      </w:pPr>
      <w:r>
        <w:rPr>
          <w:rFonts w:ascii="Arial" w:hAnsi="Arial" w:cs="Arial"/>
          <w:sz w:val="20"/>
          <w:szCs w:val="20"/>
        </w:rPr>
        <w:t xml:space="preserve"> A fifty percent (50%) advance on registration fees can be provided upon request.</w:t>
      </w:r>
    </w:p>
    <w:p w:rsidR="00364D15" w:rsidRPr="00364D15" w:rsidRDefault="00364D15" w:rsidP="00364D15">
      <w:pPr>
        <w:pStyle w:val="ListParagraph"/>
        <w:ind w:left="2520"/>
        <w:rPr>
          <w:rFonts w:ascii="Arial" w:hAnsi="Arial" w:cs="Arial"/>
          <w:b/>
          <w:sz w:val="20"/>
          <w:szCs w:val="20"/>
        </w:rPr>
      </w:pPr>
    </w:p>
    <w:p w:rsidR="00364D15" w:rsidRDefault="00364D15" w:rsidP="00364D15">
      <w:pPr>
        <w:pStyle w:val="ListParagraph"/>
        <w:numPr>
          <w:ilvl w:val="0"/>
          <w:numId w:val="24"/>
        </w:numPr>
        <w:rPr>
          <w:rFonts w:ascii="Arial" w:hAnsi="Arial" w:cs="Arial"/>
          <w:sz w:val="20"/>
          <w:szCs w:val="20"/>
        </w:rPr>
      </w:pPr>
      <w:r w:rsidRPr="00364D15">
        <w:rPr>
          <w:rFonts w:ascii="Arial" w:hAnsi="Arial" w:cs="Arial"/>
          <w:sz w:val="20"/>
          <w:szCs w:val="20"/>
        </w:rPr>
        <w:t>All claims must be filed within thirty days of the end of the m</w:t>
      </w:r>
      <w:r w:rsidR="007600C5">
        <w:rPr>
          <w:rFonts w:ascii="Arial" w:hAnsi="Arial" w:cs="Arial"/>
          <w:sz w:val="20"/>
          <w:szCs w:val="20"/>
        </w:rPr>
        <w:t>onth in which they are incurred by filling out a Member Expense Statement (</w:t>
      </w:r>
      <w:r w:rsidR="007600C5">
        <w:rPr>
          <w:rFonts w:ascii="Arial" w:hAnsi="Arial" w:cs="Arial"/>
          <w:i/>
          <w:sz w:val="20"/>
          <w:szCs w:val="20"/>
        </w:rPr>
        <w:t>Appendix A)</w:t>
      </w:r>
      <w:r w:rsidR="007600C5">
        <w:rPr>
          <w:rFonts w:ascii="Arial" w:hAnsi="Arial" w:cs="Arial"/>
          <w:sz w:val="20"/>
          <w:szCs w:val="20"/>
        </w:rPr>
        <w:t>.</w:t>
      </w:r>
      <w:r w:rsidRPr="00364D15">
        <w:rPr>
          <w:rFonts w:ascii="Arial" w:hAnsi="Arial" w:cs="Arial"/>
          <w:sz w:val="20"/>
          <w:szCs w:val="20"/>
        </w:rPr>
        <w:t xml:space="preserve"> An additional thirty-day period may be granted for extenuating circumstances set forth in a letter of explanation and filed with the claim. Claims filed more than sixty days after the end of the month in which they are incurred shall require approval by the </w:t>
      </w:r>
      <w:r>
        <w:rPr>
          <w:rFonts w:ascii="Arial" w:hAnsi="Arial" w:cs="Arial"/>
          <w:sz w:val="20"/>
          <w:szCs w:val="20"/>
        </w:rPr>
        <w:t>Executive Board</w:t>
      </w:r>
      <w:r w:rsidRPr="00364D15">
        <w:rPr>
          <w:rFonts w:ascii="Arial" w:hAnsi="Arial" w:cs="Arial"/>
          <w:sz w:val="20"/>
          <w:szCs w:val="20"/>
        </w:rPr>
        <w:t>.</w:t>
      </w:r>
    </w:p>
    <w:p w:rsidR="00F3652D" w:rsidRDefault="00F3652D" w:rsidP="00F3652D">
      <w:pPr>
        <w:pStyle w:val="ListParagraph"/>
        <w:ind w:left="1080"/>
        <w:rPr>
          <w:rFonts w:ascii="Arial" w:hAnsi="Arial" w:cs="Arial"/>
          <w:sz w:val="20"/>
          <w:szCs w:val="20"/>
        </w:rPr>
      </w:pPr>
    </w:p>
    <w:p w:rsidR="00F3652D" w:rsidRDefault="00F3652D" w:rsidP="00F3652D">
      <w:pPr>
        <w:pStyle w:val="ListParagraph"/>
        <w:numPr>
          <w:ilvl w:val="1"/>
          <w:numId w:val="24"/>
        </w:numPr>
        <w:rPr>
          <w:rFonts w:ascii="Arial" w:hAnsi="Arial" w:cs="Arial"/>
          <w:sz w:val="20"/>
          <w:szCs w:val="20"/>
        </w:rPr>
      </w:pPr>
      <w:r>
        <w:rPr>
          <w:rFonts w:ascii="Arial" w:hAnsi="Arial" w:cs="Arial"/>
          <w:sz w:val="20"/>
          <w:szCs w:val="20"/>
        </w:rPr>
        <w:t xml:space="preserve">Members are allowed up to two (2) late reimbursements per year. </w:t>
      </w:r>
    </w:p>
    <w:p w:rsidR="00364D15" w:rsidRDefault="00364D15" w:rsidP="00364D15">
      <w:pPr>
        <w:pStyle w:val="ListParagraph"/>
        <w:ind w:left="1080"/>
        <w:rPr>
          <w:rFonts w:ascii="Arial" w:hAnsi="Arial" w:cs="Arial"/>
          <w:sz w:val="20"/>
          <w:szCs w:val="20"/>
        </w:rPr>
      </w:pPr>
    </w:p>
    <w:p w:rsidR="00364D15" w:rsidRDefault="00364D15" w:rsidP="00364D15">
      <w:pPr>
        <w:rPr>
          <w:rFonts w:ascii="Arial" w:hAnsi="Arial" w:cs="Arial"/>
          <w:sz w:val="20"/>
          <w:szCs w:val="20"/>
        </w:rPr>
      </w:pPr>
    </w:p>
    <w:p w:rsidR="00364D15" w:rsidRDefault="00364D15" w:rsidP="00364D15">
      <w:pPr>
        <w:rPr>
          <w:rFonts w:ascii="Arial" w:hAnsi="Arial" w:cs="Arial"/>
          <w:b/>
          <w:sz w:val="20"/>
          <w:szCs w:val="20"/>
          <w:u w:val="single"/>
        </w:rPr>
      </w:pPr>
      <w:r>
        <w:rPr>
          <w:rFonts w:ascii="Arial" w:hAnsi="Arial" w:cs="Arial"/>
          <w:b/>
          <w:sz w:val="20"/>
          <w:szCs w:val="20"/>
          <w:u w:val="single"/>
        </w:rPr>
        <w:t xml:space="preserve">VI. ASSOCIATION FISCAL MATTERS </w:t>
      </w:r>
    </w:p>
    <w:p w:rsidR="00364D15" w:rsidRDefault="00364D15" w:rsidP="00364D15">
      <w:pPr>
        <w:rPr>
          <w:rFonts w:ascii="Arial" w:hAnsi="Arial" w:cs="Arial"/>
          <w:b/>
          <w:sz w:val="20"/>
          <w:szCs w:val="20"/>
          <w:u w:val="single"/>
        </w:rPr>
      </w:pPr>
    </w:p>
    <w:p w:rsidR="00364D15" w:rsidRDefault="00A1717F" w:rsidP="00A1717F">
      <w:pPr>
        <w:pStyle w:val="ListParagraph"/>
        <w:numPr>
          <w:ilvl w:val="0"/>
          <w:numId w:val="25"/>
        </w:numPr>
        <w:rPr>
          <w:rFonts w:ascii="Arial" w:hAnsi="Arial" w:cs="Arial"/>
          <w:sz w:val="20"/>
          <w:szCs w:val="20"/>
        </w:rPr>
      </w:pPr>
      <w:r>
        <w:rPr>
          <w:rFonts w:ascii="Arial" w:hAnsi="Arial" w:cs="Arial"/>
          <w:sz w:val="20"/>
          <w:szCs w:val="20"/>
        </w:rPr>
        <w:t>Expenses up to one thousand dollars ($1,000.00)</w:t>
      </w:r>
      <w:r w:rsidR="00FB415E">
        <w:rPr>
          <w:rFonts w:ascii="Arial" w:hAnsi="Arial" w:cs="Arial"/>
          <w:sz w:val="20"/>
          <w:szCs w:val="20"/>
        </w:rPr>
        <w:t xml:space="preserve"> do</w:t>
      </w:r>
      <w:r>
        <w:rPr>
          <w:rFonts w:ascii="Arial" w:hAnsi="Arial" w:cs="Arial"/>
          <w:sz w:val="20"/>
          <w:szCs w:val="20"/>
        </w:rPr>
        <w:t xml:space="preserve"> not need Executive Board approval.</w:t>
      </w:r>
    </w:p>
    <w:p w:rsidR="00A1717F" w:rsidRDefault="00A1717F" w:rsidP="00A1717F">
      <w:pPr>
        <w:pStyle w:val="ListParagraph"/>
        <w:ind w:left="1080"/>
        <w:rPr>
          <w:rFonts w:ascii="Arial" w:hAnsi="Arial" w:cs="Arial"/>
          <w:sz w:val="20"/>
          <w:szCs w:val="20"/>
        </w:rPr>
      </w:pPr>
    </w:p>
    <w:p w:rsidR="00A1717F" w:rsidRDefault="00A1717F" w:rsidP="00A1717F">
      <w:pPr>
        <w:pStyle w:val="ListParagraph"/>
        <w:numPr>
          <w:ilvl w:val="0"/>
          <w:numId w:val="25"/>
        </w:numPr>
        <w:rPr>
          <w:rFonts w:ascii="Arial" w:hAnsi="Arial" w:cs="Arial"/>
          <w:sz w:val="20"/>
          <w:szCs w:val="20"/>
        </w:rPr>
      </w:pPr>
      <w:r>
        <w:rPr>
          <w:rFonts w:ascii="Arial" w:hAnsi="Arial" w:cs="Arial"/>
          <w:sz w:val="20"/>
          <w:szCs w:val="20"/>
        </w:rPr>
        <w:t xml:space="preserve">Written checks are required to have two (2) signatures. Designated signers for the checks are </w:t>
      </w:r>
      <w:r w:rsidR="00FB415E">
        <w:rPr>
          <w:rFonts w:ascii="Arial" w:hAnsi="Arial" w:cs="Arial"/>
          <w:sz w:val="20"/>
          <w:szCs w:val="20"/>
        </w:rPr>
        <w:t xml:space="preserve">the </w:t>
      </w:r>
      <w:r>
        <w:rPr>
          <w:rFonts w:ascii="Arial" w:hAnsi="Arial" w:cs="Arial"/>
          <w:sz w:val="20"/>
          <w:szCs w:val="20"/>
        </w:rPr>
        <w:t>signers on the account: President, Treasurer and Vice President.</w:t>
      </w:r>
    </w:p>
    <w:p w:rsidR="00A1717F" w:rsidRPr="00A1717F" w:rsidRDefault="00A1717F" w:rsidP="00A1717F">
      <w:pPr>
        <w:pStyle w:val="ListParagraph"/>
        <w:rPr>
          <w:rFonts w:ascii="Arial" w:hAnsi="Arial" w:cs="Arial"/>
          <w:sz w:val="20"/>
          <w:szCs w:val="20"/>
        </w:rPr>
      </w:pPr>
    </w:p>
    <w:p w:rsidR="00A1717F" w:rsidRPr="00A1717F" w:rsidRDefault="00A1717F" w:rsidP="00A1717F">
      <w:pPr>
        <w:pStyle w:val="ListParagraph"/>
        <w:numPr>
          <w:ilvl w:val="0"/>
          <w:numId w:val="25"/>
        </w:numPr>
        <w:rPr>
          <w:rFonts w:ascii="Arial" w:hAnsi="Arial" w:cs="Arial"/>
          <w:b/>
          <w:sz w:val="20"/>
          <w:szCs w:val="20"/>
        </w:rPr>
      </w:pPr>
      <w:r w:rsidRPr="00A1717F">
        <w:rPr>
          <w:rFonts w:ascii="Arial" w:hAnsi="Arial" w:cs="Arial"/>
          <w:b/>
          <w:sz w:val="20"/>
          <w:szCs w:val="20"/>
        </w:rPr>
        <w:t>Credit Card Policy.</w:t>
      </w:r>
      <w:r>
        <w:rPr>
          <w:rFonts w:ascii="Arial" w:hAnsi="Arial" w:cs="Arial"/>
          <w:b/>
          <w:sz w:val="20"/>
          <w:szCs w:val="20"/>
        </w:rPr>
        <w:t xml:space="preserve"> </w:t>
      </w:r>
      <w:r>
        <w:rPr>
          <w:rFonts w:ascii="Arial" w:hAnsi="Arial" w:cs="Arial"/>
          <w:sz w:val="20"/>
          <w:szCs w:val="20"/>
        </w:rPr>
        <w:t xml:space="preserve">Only one credit card may be issued at any given time to the President. Receipts must be submitted within 30 days and attached to credit card statement each month. Both the Treasurer and Vice President are to review each monthly statement and each sign off in approval. </w:t>
      </w:r>
    </w:p>
    <w:p w:rsidR="00A1717F" w:rsidRPr="00A1717F" w:rsidRDefault="00A1717F" w:rsidP="00A1717F">
      <w:pPr>
        <w:pStyle w:val="ListParagraph"/>
        <w:rPr>
          <w:rFonts w:ascii="Arial" w:hAnsi="Arial" w:cs="Arial"/>
          <w:b/>
          <w:sz w:val="20"/>
          <w:szCs w:val="20"/>
        </w:rPr>
      </w:pPr>
    </w:p>
    <w:p w:rsidR="00B77E24" w:rsidRPr="00DD2BEB" w:rsidRDefault="00A1717F" w:rsidP="00C509EC">
      <w:pPr>
        <w:pStyle w:val="ListParagraph"/>
        <w:numPr>
          <w:ilvl w:val="0"/>
          <w:numId w:val="25"/>
        </w:numPr>
        <w:rPr>
          <w:rFonts w:ascii="Arial" w:hAnsi="Arial" w:cs="Arial"/>
          <w:b/>
          <w:sz w:val="20"/>
          <w:szCs w:val="20"/>
        </w:rPr>
      </w:pPr>
      <w:r>
        <w:rPr>
          <w:rFonts w:ascii="Arial" w:hAnsi="Arial" w:cs="Arial"/>
          <w:b/>
          <w:sz w:val="20"/>
          <w:szCs w:val="20"/>
        </w:rPr>
        <w:t>Fund Pre-</w:t>
      </w:r>
      <w:r w:rsidR="00F3652D">
        <w:rPr>
          <w:rFonts w:ascii="Arial" w:hAnsi="Arial" w:cs="Arial"/>
          <w:b/>
          <w:sz w:val="20"/>
          <w:szCs w:val="20"/>
        </w:rPr>
        <w:t>a</w:t>
      </w:r>
      <w:r>
        <w:rPr>
          <w:rFonts w:ascii="Arial" w:hAnsi="Arial" w:cs="Arial"/>
          <w:b/>
          <w:sz w:val="20"/>
          <w:szCs w:val="20"/>
        </w:rPr>
        <w:t>pproval Form.</w:t>
      </w:r>
      <w:r w:rsidR="00F3652D">
        <w:rPr>
          <w:rFonts w:ascii="Arial" w:hAnsi="Arial" w:cs="Arial"/>
          <w:sz w:val="20"/>
          <w:szCs w:val="20"/>
        </w:rPr>
        <w:t xml:space="preserve"> A Fund Pre-a</w:t>
      </w:r>
      <w:r>
        <w:rPr>
          <w:rFonts w:ascii="Arial" w:hAnsi="Arial" w:cs="Arial"/>
          <w:sz w:val="20"/>
          <w:szCs w:val="20"/>
        </w:rPr>
        <w:t xml:space="preserve">pproval form will need to be filled out and submitted for all expenses that are to be reimbursed by the Association. Examples are, but not limited to, </w:t>
      </w:r>
      <w:r w:rsidR="00F3652D">
        <w:rPr>
          <w:rFonts w:ascii="Arial" w:hAnsi="Arial" w:cs="Arial"/>
          <w:sz w:val="20"/>
          <w:szCs w:val="20"/>
        </w:rPr>
        <w:t xml:space="preserve">VTA Release Days, Site-based activities, meals, travel costs, trainings and other professional costs. </w:t>
      </w:r>
      <w:r w:rsidR="007600C5">
        <w:rPr>
          <w:rFonts w:ascii="Arial" w:hAnsi="Arial" w:cs="Arial"/>
          <w:sz w:val="20"/>
          <w:szCs w:val="20"/>
        </w:rPr>
        <w:t>(</w:t>
      </w:r>
      <w:r w:rsidR="007600C5">
        <w:rPr>
          <w:rFonts w:ascii="Arial" w:hAnsi="Arial" w:cs="Arial"/>
          <w:i/>
          <w:sz w:val="20"/>
          <w:szCs w:val="20"/>
        </w:rPr>
        <w:t>Appendix B)</w:t>
      </w:r>
    </w:p>
    <w:p w:rsidR="00B77E24" w:rsidRDefault="00B77E24" w:rsidP="00C509EC">
      <w:pPr>
        <w:rPr>
          <w:rFonts w:ascii="Arial" w:hAnsi="Arial" w:cs="Arial"/>
          <w:b/>
          <w:sz w:val="20"/>
          <w:szCs w:val="20"/>
          <w:u w:val="single"/>
        </w:rPr>
      </w:pPr>
    </w:p>
    <w:p w:rsidR="00DD2BEB" w:rsidRDefault="00DD2BEB" w:rsidP="00C509EC">
      <w:pPr>
        <w:rPr>
          <w:rFonts w:ascii="Arial" w:hAnsi="Arial" w:cs="Arial"/>
          <w:b/>
          <w:sz w:val="20"/>
          <w:szCs w:val="20"/>
          <w:u w:val="single"/>
        </w:rPr>
      </w:pPr>
    </w:p>
    <w:p w:rsidR="00B77E24" w:rsidRDefault="00B77E24" w:rsidP="00C509EC">
      <w:pPr>
        <w:rPr>
          <w:rFonts w:ascii="Arial" w:hAnsi="Arial" w:cs="Arial"/>
          <w:b/>
          <w:sz w:val="20"/>
          <w:szCs w:val="20"/>
          <w:u w:val="single"/>
        </w:rPr>
      </w:pPr>
    </w:p>
    <w:p w:rsidR="00C509EC" w:rsidRDefault="00DD2BEB" w:rsidP="00C509EC">
      <w:pPr>
        <w:rPr>
          <w:rFonts w:ascii="Arial" w:hAnsi="Arial" w:cs="Arial"/>
          <w:b/>
          <w:sz w:val="20"/>
          <w:szCs w:val="20"/>
          <w:u w:val="single"/>
        </w:rPr>
      </w:pPr>
      <w:r>
        <w:rPr>
          <w:rFonts w:ascii="Arial" w:hAnsi="Arial" w:cs="Arial"/>
          <w:b/>
          <w:sz w:val="20"/>
          <w:szCs w:val="20"/>
          <w:u w:val="single"/>
        </w:rPr>
        <w:t>VII</w:t>
      </w:r>
      <w:r w:rsidR="00C509EC" w:rsidRPr="00C509EC">
        <w:rPr>
          <w:rFonts w:ascii="Arial" w:hAnsi="Arial" w:cs="Arial"/>
          <w:b/>
          <w:sz w:val="20"/>
          <w:szCs w:val="20"/>
          <w:u w:val="single"/>
        </w:rPr>
        <w:t xml:space="preserve">. </w:t>
      </w:r>
      <w:r w:rsidR="00C509EC">
        <w:rPr>
          <w:rFonts w:ascii="Arial" w:hAnsi="Arial" w:cs="Arial"/>
          <w:b/>
          <w:sz w:val="20"/>
          <w:szCs w:val="20"/>
          <w:u w:val="single"/>
        </w:rPr>
        <w:t xml:space="preserve">CONTRACT </w:t>
      </w:r>
      <w:r w:rsidR="00C509EC" w:rsidRPr="00C509EC">
        <w:rPr>
          <w:rFonts w:ascii="Arial" w:hAnsi="Arial" w:cs="Arial"/>
          <w:b/>
          <w:sz w:val="20"/>
          <w:szCs w:val="20"/>
          <w:u w:val="single"/>
        </w:rPr>
        <w:t>WAIVERS</w:t>
      </w:r>
    </w:p>
    <w:p w:rsidR="00C509EC" w:rsidRDefault="00C509EC" w:rsidP="00C509EC">
      <w:pPr>
        <w:rPr>
          <w:rFonts w:ascii="Arial" w:hAnsi="Arial" w:cs="Arial"/>
          <w:sz w:val="20"/>
          <w:szCs w:val="20"/>
        </w:rPr>
      </w:pPr>
    </w:p>
    <w:p w:rsidR="00C509EC" w:rsidRDefault="00C509EC" w:rsidP="00C509EC">
      <w:pPr>
        <w:pStyle w:val="ListParagraph"/>
        <w:numPr>
          <w:ilvl w:val="0"/>
          <w:numId w:val="19"/>
        </w:numPr>
        <w:rPr>
          <w:rFonts w:ascii="Arial" w:hAnsi="Arial" w:cs="Arial"/>
          <w:sz w:val="20"/>
          <w:szCs w:val="20"/>
        </w:rPr>
      </w:pPr>
      <w:r w:rsidRPr="00C509EC">
        <w:rPr>
          <w:rFonts w:ascii="Arial" w:hAnsi="Arial" w:cs="Arial"/>
          <w:sz w:val="20"/>
          <w:szCs w:val="20"/>
        </w:rPr>
        <w:t>Members at the local school site requesting a waiver must have</w:t>
      </w:r>
      <w:r>
        <w:rPr>
          <w:rFonts w:ascii="Arial" w:hAnsi="Arial" w:cs="Arial"/>
          <w:sz w:val="20"/>
          <w:szCs w:val="20"/>
        </w:rPr>
        <w:t xml:space="preserve"> </w:t>
      </w:r>
      <w:r w:rsidRPr="00C509EC">
        <w:rPr>
          <w:rFonts w:ascii="Arial" w:hAnsi="Arial" w:cs="Arial"/>
          <w:sz w:val="20"/>
          <w:szCs w:val="20"/>
        </w:rPr>
        <w:t>two meetings for discussion before conducting a vote</w:t>
      </w:r>
      <w:r>
        <w:rPr>
          <w:rFonts w:ascii="Arial" w:hAnsi="Arial" w:cs="Arial"/>
          <w:sz w:val="20"/>
          <w:szCs w:val="20"/>
        </w:rPr>
        <w:t>.</w:t>
      </w:r>
    </w:p>
    <w:p w:rsidR="00C509EC" w:rsidRPr="00C509EC" w:rsidRDefault="00C509EC" w:rsidP="00C509EC">
      <w:pPr>
        <w:pStyle w:val="ListParagraph"/>
        <w:ind w:left="1080"/>
        <w:rPr>
          <w:rFonts w:ascii="Arial" w:hAnsi="Arial" w:cs="Arial"/>
          <w:sz w:val="20"/>
          <w:szCs w:val="20"/>
        </w:rPr>
      </w:pPr>
    </w:p>
    <w:p w:rsidR="00C509EC" w:rsidRDefault="00C509EC" w:rsidP="00C509EC">
      <w:pPr>
        <w:pStyle w:val="ListParagraph"/>
        <w:numPr>
          <w:ilvl w:val="0"/>
          <w:numId w:val="19"/>
        </w:numPr>
        <w:rPr>
          <w:rFonts w:ascii="Arial" w:hAnsi="Arial" w:cs="Arial"/>
          <w:sz w:val="20"/>
          <w:szCs w:val="20"/>
        </w:rPr>
      </w:pPr>
      <w:r w:rsidRPr="00C509EC">
        <w:rPr>
          <w:rFonts w:ascii="Arial" w:hAnsi="Arial" w:cs="Arial"/>
          <w:sz w:val="20"/>
          <w:szCs w:val="20"/>
        </w:rPr>
        <w:t>Of the total number of members of the school site 90% must</w:t>
      </w:r>
      <w:r>
        <w:rPr>
          <w:rFonts w:ascii="Arial" w:hAnsi="Arial" w:cs="Arial"/>
          <w:sz w:val="20"/>
          <w:szCs w:val="20"/>
        </w:rPr>
        <w:t xml:space="preserve"> </w:t>
      </w:r>
      <w:r w:rsidRPr="00C509EC">
        <w:rPr>
          <w:rFonts w:ascii="Arial" w:hAnsi="Arial" w:cs="Arial"/>
          <w:sz w:val="20"/>
          <w:szCs w:val="20"/>
        </w:rPr>
        <w:t>vote for the waiver to be considered</w:t>
      </w:r>
      <w:r>
        <w:rPr>
          <w:rFonts w:ascii="Arial" w:hAnsi="Arial" w:cs="Arial"/>
          <w:sz w:val="20"/>
          <w:szCs w:val="20"/>
        </w:rPr>
        <w:t>.</w:t>
      </w:r>
    </w:p>
    <w:p w:rsidR="009B32CE" w:rsidRPr="009B32CE" w:rsidRDefault="009B32CE" w:rsidP="009B32CE">
      <w:pPr>
        <w:rPr>
          <w:rFonts w:ascii="Arial" w:hAnsi="Arial" w:cs="Arial"/>
          <w:sz w:val="20"/>
          <w:szCs w:val="20"/>
        </w:rPr>
      </w:pPr>
      <w:bookmarkStart w:id="0" w:name="_GoBack"/>
      <w:bookmarkEnd w:id="0"/>
    </w:p>
    <w:p w:rsidR="00C509EC" w:rsidRDefault="00C509EC" w:rsidP="00C509EC">
      <w:pPr>
        <w:pStyle w:val="ListParagraph"/>
        <w:numPr>
          <w:ilvl w:val="0"/>
          <w:numId w:val="19"/>
        </w:numPr>
        <w:rPr>
          <w:rFonts w:ascii="Arial" w:hAnsi="Arial" w:cs="Arial"/>
          <w:sz w:val="20"/>
          <w:szCs w:val="20"/>
        </w:rPr>
      </w:pPr>
      <w:r w:rsidRPr="00C509EC">
        <w:rPr>
          <w:rFonts w:ascii="Arial" w:hAnsi="Arial" w:cs="Arial"/>
          <w:sz w:val="20"/>
          <w:szCs w:val="20"/>
        </w:rPr>
        <w:t>Of the total number of votes, a minimum of 75% of the</w:t>
      </w:r>
      <w:r>
        <w:rPr>
          <w:rFonts w:ascii="Arial" w:hAnsi="Arial" w:cs="Arial"/>
          <w:sz w:val="20"/>
          <w:szCs w:val="20"/>
        </w:rPr>
        <w:t xml:space="preserve"> </w:t>
      </w:r>
      <w:r w:rsidRPr="00C509EC">
        <w:rPr>
          <w:rFonts w:ascii="Arial" w:hAnsi="Arial" w:cs="Arial"/>
          <w:sz w:val="20"/>
          <w:szCs w:val="20"/>
        </w:rPr>
        <w:t>members must vote yes for the waiver to be considered</w:t>
      </w:r>
      <w:r>
        <w:rPr>
          <w:rFonts w:ascii="Arial" w:hAnsi="Arial" w:cs="Arial"/>
          <w:sz w:val="20"/>
          <w:szCs w:val="20"/>
        </w:rPr>
        <w:t>.</w:t>
      </w:r>
    </w:p>
    <w:p w:rsidR="00C509EC" w:rsidRPr="00C509EC" w:rsidRDefault="00C509EC" w:rsidP="00C509EC">
      <w:pPr>
        <w:pStyle w:val="ListParagraph"/>
        <w:ind w:left="1080"/>
        <w:rPr>
          <w:rFonts w:ascii="Arial" w:hAnsi="Arial" w:cs="Arial"/>
          <w:sz w:val="20"/>
          <w:szCs w:val="20"/>
        </w:rPr>
      </w:pPr>
    </w:p>
    <w:p w:rsidR="00C509EC" w:rsidRDefault="00C509EC" w:rsidP="00C509EC">
      <w:pPr>
        <w:pStyle w:val="ListParagraph"/>
        <w:numPr>
          <w:ilvl w:val="0"/>
          <w:numId w:val="19"/>
        </w:numPr>
        <w:rPr>
          <w:rFonts w:ascii="Arial" w:hAnsi="Arial" w:cs="Arial"/>
          <w:sz w:val="20"/>
          <w:szCs w:val="20"/>
        </w:rPr>
      </w:pPr>
      <w:r w:rsidRPr="00C509EC">
        <w:rPr>
          <w:rFonts w:ascii="Arial" w:hAnsi="Arial" w:cs="Arial"/>
          <w:sz w:val="20"/>
          <w:szCs w:val="20"/>
        </w:rPr>
        <w:t>The Executive Board has the final decision on whether or not to</w:t>
      </w:r>
      <w:r>
        <w:rPr>
          <w:rFonts w:ascii="Arial" w:hAnsi="Arial" w:cs="Arial"/>
          <w:sz w:val="20"/>
          <w:szCs w:val="20"/>
        </w:rPr>
        <w:t xml:space="preserve"> </w:t>
      </w:r>
      <w:r w:rsidRPr="00C509EC">
        <w:rPr>
          <w:rFonts w:ascii="Arial" w:hAnsi="Arial" w:cs="Arial"/>
          <w:sz w:val="20"/>
          <w:szCs w:val="20"/>
        </w:rPr>
        <w:t>approve th</w:t>
      </w:r>
      <w:r>
        <w:rPr>
          <w:rFonts w:ascii="Arial" w:hAnsi="Arial" w:cs="Arial"/>
          <w:sz w:val="20"/>
          <w:szCs w:val="20"/>
        </w:rPr>
        <w:t>e waiver and send it on to the S</w:t>
      </w:r>
      <w:r w:rsidRPr="00C509EC">
        <w:rPr>
          <w:rFonts w:ascii="Arial" w:hAnsi="Arial" w:cs="Arial"/>
          <w:sz w:val="20"/>
          <w:szCs w:val="20"/>
        </w:rPr>
        <w:t>chool Board</w:t>
      </w:r>
      <w:r>
        <w:rPr>
          <w:rFonts w:ascii="Arial" w:hAnsi="Arial" w:cs="Arial"/>
          <w:sz w:val="20"/>
          <w:szCs w:val="20"/>
        </w:rPr>
        <w:t>.</w:t>
      </w:r>
    </w:p>
    <w:p w:rsidR="00C509EC" w:rsidRPr="00C509EC" w:rsidRDefault="00C509EC" w:rsidP="00C509EC">
      <w:pPr>
        <w:rPr>
          <w:rFonts w:ascii="Arial" w:hAnsi="Arial" w:cs="Arial"/>
          <w:sz w:val="20"/>
          <w:szCs w:val="20"/>
        </w:rPr>
      </w:pPr>
    </w:p>
    <w:p w:rsidR="00C509EC" w:rsidRDefault="00C509EC" w:rsidP="00C509EC">
      <w:pPr>
        <w:pStyle w:val="ListParagraph"/>
        <w:numPr>
          <w:ilvl w:val="0"/>
          <w:numId w:val="19"/>
        </w:numPr>
        <w:rPr>
          <w:rFonts w:ascii="Arial" w:hAnsi="Arial" w:cs="Arial"/>
          <w:sz w:val="20"/>
          <w:szCs w:val="20"/>
        </w:rPr>
      </w:pPr>
      <w:r w:rsidRPr="00C509EC">
        <w:rPr>
          <w:rFonts w:ascii="Arial" w:hAnsi="Arial" w:cs="Arial"/>
          <w:sz w:val="20"/>
          <w:szCs w:val="20"/>
        </w:rPr>
        <w:t>The School Site requesting the waiver may send a group of 2-4</w:t>
      </w:r>
      <w:r>
        <w:rPr>
          <w:rFonts w:ascii="Arial" w:hAnsi="Arial" w:cs="Arial"/>
          <w:sz w:val="20"/>
          <w:szCs w:val="20"/>
        </w:rPr>
        <w:t xml:space="preserve"> </w:t>
      </w:r>
      <w:r w:rsidRPr="00C509EC">
        <w:rPr>
          <w:rFonts w:ascii="Arial" w:hAnsi="Arial" w:cs="Arial"/>
          <w:sz w:val="20"/>
          <w:szCs w:val="20"/>
        </w:rPr>
        <w:t>members to present their request to the E</w:t>
      </w:r>
      <w:r>
        <w:rPr>
          <w:rFonts w:ascii="Arial" w:hAnsi="Arial" w:cs="Arial"/>
          <w:sz w:val="20"/>
          <w:szCs w:val="20"/>
        </w:rPr>
        <w:t>xecutive B</w:t>
      </w:r>
      <w:r w:rsidRPr="00C509EC">
        <w:rPr>
          <w:rFonts w:ascii="Arial" w:hAnsi="Arial" w:cs="Arial"/>
          <w:sz w:val="20"/>
          <w:szCs w:val="20"/>
        </w:rPr>
        <w:t>oard</w:t>
      </w:r>
      <w:r w:rsidR="00386341">
        <w:rPr>
          <w:rFonts w:ascii="Arial" w:hAnsi="Arial" w:cs="Arial"/>
          <w:sz w:val="20"/>
          <w:szCs w:val="20"/>
        </w:rPr>
        <w:t>,</w:t>
      </w:r>
    </w:p>
    <w:p w:rsidR="00C509EC" w:rsidRPr="00C509EC" w:rsidRDefault="00C509EC" w:rsidP="00C509EC">
      <w:pPr>
        <w:rPr>
          <w:rFonts w:ascii="Arial" w:hAnsi="Arial" w:cs="Arial"/>
          <w:sz w:val="20"/>
          <w:szCs w:val="20"/>
        </w:rPr>
      </w:pPr>
    </w:p>
    <w:p w:rsidR="00C509EC" w:rsidRPr="00C509EC" w:rsidRDefault="00C509EC" w:rsidP="00C509EC">
      <w:pPr>
        <w:pStyle w:val="ListParagraph"/>
        <w:numPr>
          <w:ilvl w:val="0"/>
          <w:numId w:val="19"/>
        </w:numPr>
        <w:rPr>
          <w:rFonts w:ascii="Arial" w:hAnsi="Arial" w:cs="Arial"/>
          <w:sz w:val="20"/>
          <w:szCs w:val="20"/>
        </w:rPr>
      </w:pPr>
      <w:r w:rsidRPr="00C509EC">
        <w:rPr>
          <w:rFonts w:ascii="Arial" w:hAnsi="Arial" w:cs="Arial"/>
          <w:sz w:val="20"/>
          <w:szCs w:val="20"/>
        </w:rPr>
        <w:t>There will be no procedure for challenging the E</w:t>
      </w:r>
      <w:r w:rsidR="00386341">
        <w:rPr>
          <w:rFonts w:ascii="Arial" w:hAnsi="Arial" w:cs="Arial"/>
          <w:sz w:val="20"/>
          <w:szCs w:val="20"/>
        </w:rPr>
        <w:t xml:space="preserve">xecutive </w:t>
      </w:r>
      <w:r w:rsidRPr="00C509EC">
        <w:rPr>
          <w:rFonts w:ascii="Arial" w:hAnsi="Arial" w:cs="Arial"/>
          <w:sz w:val="20"/>
          <w:szCs w:val="20"/>
        </w:rPr>
        <w:t>Board’s decision</w:t>
      </w:r>
      <w:r w:rsidR="00386341">
        <w:rPr>
          <w:rFonts w:ascii="Arial" w:hAnsi="Arial" w:cs="Arial"/>
          <w:sz w:val="20"/>
          <w:szCs w:val="20"/>
        </w:rPr>
        <w:t>.</w:t>
      </w:r>
    </w:p>
    <w:sectPr w:rsidR="00C509EC" w:rsidRPr="00C509EC" w:rsidSect="00B26C44">
      <w:footerReference w:type="default" r:id="rId9"/>
      <w:pgSz w:w="12240" w:h="15840"/>
      <w:pgMar w:top="900" w:right="1440"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2B" w:rsidRDefault="00904B2B" w:rsidP="00B26C44">
      <w:pPr>
        <w:spacing w:line="240" w:lineRule="auto"/>
      </w:pPr>
      <w:r>
        <w:separator/>
      </w:r>
    </w:p>
  </w:endnote>
  <w:endnote w:type="continuationSeparator" w:id="0">
    <w:p w:rsidR="00904B2B" w:rsidRDefault="00904B2B" w:rsidP="00B26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258783"/>
      <w:docPartObj>
        <w:docPartGallery w:val="Page Numbers (Bottom of Page)"/>
        <w:docPartUnique/>
      </w:docPartObj>
    </w:sdtPr>
    <w:sdtEndPr>
      <w:rPr>
        <w:noProof/>
      </w:rPr>
    </w:sdtEndPr>
    <w:sdtContent>
      <w:p w:rsidR="00B26C44" w:rsidRDefault="00B26C44">
        <w:pPr>
          <w:pStyle w:val="Footer"/>
          <w:jc w:val="center"/>
        </w:pPr>
        <w:r>
          <w:fldChar w:fldCharType="begin"/>
        </w:r>
        <w:r>
          <w:instrText xml:space="preserve"> PAGE   \* MERGEFORMAT </w:instrText>
        </w:r>
        <w:r>
          <w:fldChar w:fldCharType="separate"/>
        </w:r>
        <w:r w:rsidR="009B32CE">
          <w:rPr>
            <w:noProof/>
          </w:rPr>
          <w:t>14</w:t>
        </w:r>
        <w:r>
          <w:rPr>
            <w:noProof/>
          </w:rPr>
          <w:fldChar w:fldCharType="end"/>
        </w:r>
      </w:p>
    </w:sdtContent>
  </w:sdt>
  <w:p w:rsidR="00B26C44" w:rsidRDefault="00B26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2B" w:rsidRDefault="00904B2B" w:rsidP="00B26C44">
      <w:pPr>
        <w:spacing w:line="240" w:lineRule="auto"/>
      </w:pPr>
      <w:r>
        <w:separator/>
      </w:r>
    </w:p>
  </w:footnote>
  <w:footnote w:type="continuationSeparator" w:id="0">
    <w:p w:rsidR="00904B2B" w:rsidRDefault="00904B2B" w:rsidP="00B26C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AFF"/>
    <w:multiLevelType w:val="hybridMultilevel"/>
    <w:tmpl w:val="CF0474E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D5E1B"/>
    <w:multiLevelType w:val="hybridMultilevel"/>
    <w:tmpl w:val="473417DC"/>
    <w:lvl w:ilvl="0" w:tplc="79344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E44FB"/>
    <w:multiLevelType w:val="hybridMultilevel"/>
    <w:tmpl w:val="3D6CA56A"/>
    <w:lvl w:ilvl="0" w:tplc="8F0A05FE">
      <w:start w:val="1"/>
      <w:numFmt w:val="upp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11C0C"/>
    <w:multiLevelType w:val="hybridMultilevel"/>
    <w:tmpl w:val="B07CFA0E"/>
    <w:lvl w:ilvl="0" w:tplc="6EB2149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8CEA677A">
      <w:start w:val="1"/>
      <w:numFmt w:val="decimal"/>
      <w:lvlText w:val="%3)"/>
      <w:lvlJc w:val="lef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410B8"/>
    <w:multiLevelType w:val="hybridMultilevel"/>
    <w:tmpl w:val="8BC8EBFE"/>
    <w:lvl w:ilvl="0" w:tplc="4914E048">
      <w:start w:val="10"/>
      <w:numFmt w:val="upperLetter"/>
      <w:lvlText w:val="%1."/>
      <w:lvlJc w:val="left"/>
      <w:pPr>
        <w:tabs>
          <w:tab w:val="num" w:pos="1530"/>
        </w:tabs>
        <w:ind w:left="1530" w:hanging="810"/>
      </w:pPr>
      <w:rPr>
        <w:rFonts w:hint="default"/>
      </w:rPr>
    </w:lvl>
    <w:lvl w:ilvl="1" w:tplc="20C2004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C433CA"/>
    <w:multiLevelType w:val="hybridMultilevel"/>
    <w:tmpl w:val="7250DB06"/>
    <w:lvl w:ilvl="0" w:tplc="4274C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31E05"/>
    <w:multiLevelType w:val="hybridMultilevel"/>
    <w:tmpl w:val="D8C476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37FE4"/>
    <w:multiLevelType w:val="hybridMultilevel"/>
    <w:tmpl w:val="8F6A4478"/>
    <w:lvl w:ilvl="0" w:tplc="2DB8445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1346F45"/>
    <w:multiLevelType w:val="hybridMultilevel"/>
    <w:tmpl w:val="86AABC18"/>
    <w:lvl w:ilvl="0" w:tplc="D4EE2E88">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DB0C26"/>
    <w:multiLevelType w:val="hybridMultilevel"/>
    <w:tmpl w:val="91ECB158"/>
    <w:lvl w:ilvl="0" w:tplc="2E62C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F71B9"/>
    <w:multiLevelType w:val="hybridMultilevel"/>
    <w:tmpl w:val="4CE6A79A"/>
    <w:lvl w:ilvl="0" w:tplc="FCCE03FC">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651B0"/>
    <w:multiLevelType w:val="hybridMultilevel"/>
    <w:tmpl w:val="07A6D4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9DF69CA"/>
    <w:multiLevelType w:val="hybridMultilevel"/>
    <w:tmpl w:val="80DA8FB2"/>
    <w:lvl w:ilvl="0" w:tplc="0A944F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E73D42"/>
    <w:multiLevelType w:val="hybridMultilevel"/>
    <w:tmpl w:val="8C623750"/>
    <w:lvl w:ilvl="0" w:tplc="A966614E">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F920924"/>
    <w:multiLevelType w:val="hybridMultilevel"/>
    <w:tmpl w:val="33E8B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A780D"/>
    <w:multiLevelType w:val="hybridMultilevel"/>
    <w:tmpl w:val="72EE83E4"/>
    <w:lvl w:ilvl="0" w:tplc="831AE67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DAC8A7F4">
      <w:start w:val="1"/>
      <w:numFmt w:val="decimal"/>
      <w:lvlText w:val="(%4)"/>
      <w:lvlJc w:val="left"/>
      <w:pPr>
        <w:tabs>
          <w:tab w:val="num" w:pos="4320"/>
        </w:tabs>
        <w:ind w:left="4320" w:hanging="720"/>
      </w:pPr>
      <w:rPr>
        <w:rFonts w:hint="default"/>
        <w:b w:val="0"/>
      </w:rPr>
    </w:lvl>
    <w:lvl w:ilvl="4" w:tplc="04090019">
      <w:start w:val="1"/>
      <w:numFmt w:val="lowerLetter"/>
      <w:lvlText w:val="%5."/>
      <w:lvlJc w:val="left"/>
      <w:pPr>
        <w:tabs>
          <w:tab w:val="num" w:pos="4740"/>
        </w:tabs>
        <w:ind w:left="4740" w:hanging="420"/>
      </w:pPr>
      <w:rPr>
        <w:rFonts w:hint="default"/>
      </w:r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726160D"/>
    <w:multiLevelType w:val="hybridMultilevel"/>
    <w:tmpl w:val="04DE3748"/>
    <w:lvl w:ilvl="0" w:tplc="4060085C">
      <w:start w:val="2"/>
      <w:numFmt w:val="decimal"/>
      <w:lvlText w:val="%1."/>
      <w:lvlJc w:val="left"/>
      <w:pPr>
        <w:tabs>
          <w:tab w:val="num" w:pos="1800"/>
        </w:tabs>
        <w:ind w:left="1800" w:hanging="360"/>
      </w:pPr>
      <w:rPr>
        <w:rFonts w:hint="default"/>
      </w:rPr>
    </w:lvl>
    <w:lvl w:ilvl="1" w:tplc="3BAE06C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17E6C06"/>
    <w:multiLevelType w:val="hybridMultilevel"/>
    <w:tmpl w:val="D396E144"/>
    <w:lvl w:ilvl="0" w:tplc="35DEF0CE">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2059B1"/>
    <w:multiLevelType w:val="hybridMultilevel"/>
    <w:tmpl w:val="987C729C"/>
    <w:lvl w:ilvl="0" w:tplc="9FBCA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69178E"/>
    <w:multiLevelType w:val="hybridMultilevel"/>
    <w:tmpl w:val="C5CEFB84"/>
    <w:lvl w:ilvl="0" w:tplc="35DEF0CE">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D35263"/>
    <w:multiLevelType w:val="hybridMultilevel"/>
    <w:tmpl w:val="7862B014"/>
    <w:lvl w:ilvl="0" w:tplc="C4F6A44C">
      <w:start w:val="9"/>
      <w:numFmt w:val="upp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DC43DBD"/>
    <w:multiLevelType w:val="hybridMultilevel"/>
    <w:tmpl w:val="32703BEC"/>
    <w:lvl w:ilvl="0" w:tplc="7B3E5A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FE33738"/>
    <w:multiLevelType w:val="hybridMultilevel"/>
    <w:tmpl w:val="6B306D94"/>
    <w:lvl w:ilvl="0" w:tplc="98F2F688">
      <w:start w:val="1"/>
      <w:numFmt w:val="decimal"/>
      <w:lvlText w:val="%1."/>
      <w:lvlJc w:val="left"/>
      <w:pPr>
        <w:tabs>
          <w:tab w:val="num" w:pos="1800"/>
        </w:tabs>
        <w:ind w:left="1800" w:hanging="360"/>
      </w:pPr>
      <w:rPr>
        <w:rFonts w:hint="default"/>
      </w:rPr>
    </w:lvl>
    <w:lvl w:ilvl="1" w:tplc="ECE6BB58">
      <w:start w:val="1"/>
      <w:numFmt w:val="lowerLetter"/>
      <w:lvlText w:val="%2."/>
      <w:lvlJc w:val="left"/>
      <w:pPr>
        <w:tabs>
          <w:tab w:val="num" w:pos="2520"/>
        </w:tabs>
        <w:ind w:left="2520" w:hanging="360"/>
      </w:pPr>
      <w:rPr>
        <w:rFonts w:hint="default"/>
      </w:rPr>
    </w:lvl>
    <w:lvl w:ilvl="2" w:tplc="26C23A02">
      <w:start w:val="1"/>
      <w:numFmt w:val="decimal"/>
      <w:lvlText w:val="(%3)"/>
      <w:lvlJc w:val="left"/>
      <w:pPr>
        <w:tabs>
          <w:tab w:val="num" w:pos="3420"/>
        </w:tabs>
        <w:ind w:left="3420" w:hanging="360"/>
      </w:pPr>
      <w:rPr>
        <w:rFonts w:hint="default"/>
      </w:rPr>
    </w:lvl>
    <w:lvl w:ilvl="3" w:tplc="FFF02ABC">
      <w:start w:val="5"/>
      <w:numFmt w:val="decimal"/>
      <w:lvlText w:val="%4"/>
      <w:lvlJc w:val="left"/>
      <w:pPr>
        <w:tabs>
          <w:tab w:val="num" w:pos="3960"/>
        </w:tabs>
        <w:ind w:left="3960" w:hanging="360"/>
      </w:pPr>
      <w:rPr>
        <w:rFonts w:hint="default"/>
      </w:rPr>
    </w:lvl>
    <w:lvl w:ilvl="4" w:tplc="23FA8ED6">
      <w:start w:val="2"/>
      <w:numFmt w:val="upp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1C73F95"/>
    <w:multiLevelType w:val="hybridMultilevel"/>
    <w:tmpl w:val="B3C4FD7A"/>
    <w:lvl w:ilvl="0" w:tplc="335E0B24">
      <w:start w:val="1"/>
      <w:numFmt w:val="upperRoman"/>
      <w:lvlText w:val="%1."/>
      <w:lvlJc w:val="left"/>
      <w:pPr>
        <w:ind w:left="1800" w:hanging="144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11375"/>
    <w:multiLevelType w:val="hybridMultilevel"/>
    <w:tmpl w:val="B07CFA0E"/>
    <w:lvl w:ilvl="0" w:tplc="6EB2149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8CEA677A">
      <w:start w:val="1"/>
      <w:numFmt w:val="decimal"/>
      <w:lvlText w:val="%3)"/>
      <w:lvlJc w:val="lef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15"/>
  </w:num>
  <w:num w:numId="4">
    <w:abstractNumId w:val="16"/>
  </w:num>
  <w:num w:numId="5">
    <w:abstractNumId w:val="13"/>
  </w:num>
  <w:num w:numId="6">
    <w:abstractNumId w:val="4"/>
  </w:num>
  <w:num w:numId="7">
    <w:abstractNumId w:val="19"/>
  </w:num>
  <w:num w:numId="8">
    <w:abstractNumId w:val="20"/>
  </w:num>
  <w:num w:numId="9">
    <w:abstractNumId w:val="21"/>
  </w:num>
  <w:num w:numId="10">
    <w:abstractNumId w:val="23"/>
  </w:num>
  <w:num w:numId="11">
    <w:abstractNumId w:val="12"/>
  </w:num>
  <w:num w:numId="12">
    <w:abstractNumId w:val="0"/>
  </w:num>
  <w:num w:numId="13">
    <w:abstractNumId w:val="11"/>
  </w:num>
  <w:num w:numId="14">
    <w:abstractNumId w:val="8"/>
  </w:num>
  <w:num w:numId="15">
    <w:abstractNumId w:val="6"/>
  </w:num>
  <w:num w:numId="16">
    <w:abstractNumId w:val="18"/>
  </w:num>
  <w:num w:numId="17">
    <w:abstractNumId w:val="17"/>
  </w:num>
  <w:num w:numId="18">
    <w:abstractNumId w:val="10"/>
  </w:num>
  <w:num w:numId="19">
    <w:abstractNumId w:val="1"/>
  </w:num>
  <w:num w:numId="20">
    <w:abstractNumId w:val="5"/>
  </w:num>
  <w:num w:numId="21">
    <w:abstractNumId w:val="9"/>
  </w:num>
  <w:num w:numId="22">
    <w:abstractNumId w:val="14"/>
  </w:num>
  <w:num w:numId="23">
    <w:abstractNumId w:val="7"/>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4"/>
    <w:rsid w:val="001256DD"/>
    <w:rsid w:val="00281763"/>
    <w:rsid w:val="00351FC9"/>
    <w:rsid w:val="00352A52"/>
    <w:rsid w:val="00364D15"/>
    <w:rsid w:val="00386341"/>
    <w:rsid w:val="00625642"/>
    <w:rsid w:val="00660DEC"/>
    <w:rsid w:val="007600C5"/>
    <w:rsid w:val="00776470"/>
    <w:rsid w:val="0083033F"/>
    <w:rsid w:val="00904B2B"/>
    <w:rsid w:val="009B32CE"/>
    <w:rsid w:val="00A1717F"/>
    <w:rsid w:val="00A427CA"/>
    <w:rsid w:val="00B26C44"/>
    <w:rsid w:val="00B34D50"/>
    <w:rsid w:val="00B77E24"/>
    <w:rsid w:val="00C509EC"/>
    <w:rsid w:val="00CD2DDB"/>
    <w:rsid w:val="00DD2BEB"/>
    <w:rsid w:val="00DF00E9"/>
    <w:rsid w:val="00F3652D"/>
    <w:rsid w:val="00F5203B"/>
    <w:rsid w:val="00FB415E"/>
    <w:rsid w:val="00FC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CE0D-2E76-4CC3-963A-92AE94F1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C44"/>
    <w:pPr>
      <w:ind w:left="720"/>
      <w:contextualSpacing/>
    </w:pPr>
  </w:style>
  <w:style w:type="paragraph" w:styleId="Header">
    <w:name w:val="header"/>
    <w:basedOn w:val="Normal"/>
    <w:link w:val="HeaderChar"/>
    <w:rsid w:val="00B26C44"/>
    <w:pPr>
      <w:widowControl w:val="0"/>
      <w:tabs>
        <w:tab w:val="center" w:pos="4320"/>
        <w:tab w:val="right" w:pos="8640"/>
      </w:tabs>
      <w:spacing w:line="240" w:lineRule="auto"/>
    </w:pPr>
    <w:rPr>
      <w:rFonts w:ascii="Courier New" w:eastAsia="Times New Roman" w:hAnsi="Courier New" w:cs="Times New Roman"/>
      <w:snapToGrid w:val="0"/>
      <w:sz w:val="24"/>
      <w:szCs w:val="20"/>
    </w:rPr>
  </w:style>
  <w:style w:type="character" w:customStyle="1" w:styleId="HeaderChar">
    <w:name w:val="Header Char"/>
    <w:basedOn w:val="DefaultParagraphFont"/>
    <w:link w:val="Header"/>
    <w:rsid w:val="00B26C44"/>
    <w:rPr>
      <w:rFonts w:ascii="Courier New" w:eastAsia="Times New Roman" w:hAnsi="Courier New" w:cs="Times New Roman"/>
      <w:snapToGrid w:val="0"/>
      <w:sz w:val="24"/>
      <w:szCs w:val="20"/>
    </w:rPr>
  </w:style>
  <w:style w:type="paragraph" w:styleId="BodyText2">
    <w:name w:val="Body Text 2"/>
    <w:basedOn w:val="Normal"/>
    <w:link w:val="BodyText2Char"/>
    <w:rsid w:val="00B26C44"/>
    <w:pPr>
      <w:tabs>
        <w:tab w:val="left" w:pos="360"/>
        <w:tab w:val="left" w:pos="720"/>
        <w:tab w:val="left" w:pos="1080"/>
        <w:tab w:val="left" w:pos="1440"/>
        <w:tab w:val="left" w:pos="1800"/>
        <w:tab w:val="left" w:pos="2520"/>
        <w:tab w:val="left" w:pos="3240"/>
      </w:tabs>
      <w:overflowPunct w:val="0"/>
      <w:autoSpaceDE w:val="0"/>
      <w:autoSpaceDN w:val="0"/>
      <w:adjustRightInd w:val="0"/>
      <w:spacing w:after="120" w:line="220" w:lineRule="atLeast"/>
      <w:ind w:left="720"/>
      <w:textAlignment w:val="baseline"/>
    </w:pPr>
    <w:rPr>
      <w:rFonts w:ascii="Arial" w:eastAsia="Times New Roman" w:hAnsi="Arial" w:cs="Times New Roman"/>
      <w:color w:val="000000"/>
      <w:sz w:val="20"/>
      <w:szCs w:val="20"/>
    </w:rPr>
  </w:style>
  <w:style w:type="character" w:customStyle="1" w:styleId="BodyText2Char">
    <w:name w:val="Body Text 2 Char"/>
    <w:basedOn w:val="DefaultParagraphFont"/>
    <w:link w:val="BodyText2"/>
    <w:rsid w:val="00B26C44"/>
    <w:rPr>
      <w:rFonts w:ascii="Arial" w:eastAsia="Times New Roman" w:hAnsi="Arial" w:cs="Times New Roman"/>
      <w:color w:val="000000"/>
      <w:sz w:val="20"/>
      <w:szCs w:val="20"/>
    </w:rPr>
  </w:style>
  <w:style w:type="paragraph" w:styleId="Caption">
    <w:name w:val="caption"/>
    <w:basedOn w:val="Normal"/>
    <w:next w:val="Normal"/>
    <w:qFormat/>
    <w:rsid w:val="00B26C44"/>
    <w:pPr>
      <w:widowControl w:val="0"/>
      <w:spacing w:line="240" w:lineRule="auto"/>
    </w:pPr>
    <w:rPr>
      <w:rFonts w:ascii="Courier New" w:eastAsia="Times New Roman" w:hAnsi="Courier New" w:cs="Times New Roman"/>
      <w:b/>
      <w:bCs/>
      <w:snapToGrid w:val="0"/>
      <w:sz w:val="20"/>
      <w:szCs w:val="20"/>
    </w:rPr>
  </w:style>
  <w:style w:type="paragraph" w:styleId="Footer">
    <w:name w:val="footer"/>
    <w:basedOn w:val="Normal"/>
    <w:link w:val="FooterChar"/>
    <w:uiPriority w:val="99"/>
    <w:unhideWhenUsed/>
    <w:rsid w:val="00B26C44"/>
    <w:pPr>
      <w:tabs>
        <w:tab w:val="center" w:pos="4680"/>
        <w:tab w:val="right" w:pos="9360"/>
      </w:tabs>
      <w:spacing w:line="240" w:lineRule="auto"/>
    </w:pPr>
  </w:style>
  <w:style w:type="character" w:customStyle="1" w:styleId="FooterChar">
    <w:name w:val="Footer Char"/>
    <w:basedOn w:val="DefaultParagraphFont"/>
    <w:link w:val="Footer"/>
    <w:uiPriority w:val="99"/>
    <w:rsid w:val="00B26C44"/>
  </w:style>
  <w:style w:type="paragraph" w:customStyle="1" w:styleId="Default">
    <w:name w:val="Default"/>
    <w:rsid w:val="00386341"/>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B41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9D30-1862-41C7-9191-DF20FDED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15</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Ingles</dc:creator>
  <cp:keywords/>
  <dc:description/>
  <cp:lastModifiedBy>Lisa Ingles</cp:lastModifiedBy>
  <cp:revision>6</cp:revision>
  <cp:lastPrinted>2017-09-07T17:17:00Z</cp:lastPrinted>
  <dcterms:created xsi:type="dcterms:W3CDTF">2017-09-06T21:03:00Z</dcterms:created>
  <dcterms:modified xsi:type="dcterms:W3CDTF">2017-09-11T22:12:00Z</dcterms:modified>
</cp:coreProperties>
</file>